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5DE" w:rsidRPr="00E91D11" w:rsidRDefault="00F07D8F" w:rsidP="002B269D">
      <w:pPr>
        <w:ind w:left="281" w:hangingChars="100" w:hanging="281"/>
        <w:jc w:val="center"/>
        <w:rPr>
          <w:rFonts w:ascii="HG丸ｺﾞｼｯｸM-PRO" w:eastAsia="HG丸ｺﾞｼｯｸM-PRO" w:hAnsi="HG丸ｺﾞｼｯｸM-PRO"/>
          <w:b/>
          <w:color w:val="000000" w:themeColor="text1"/>
          <w:sz w:val="28"/>
          <w:szCs w:val="28"/>
          <w:bdr w:val="single" w:sz="4" w:space="0" w:color="auto"/>
          <w:shd w:val="pct15" w:color="auto" w:fill="FFFFFF"/>
        </w:rPr>
      </w:pPr>
      <w:r>
        <w:rPr>
          <w:rFonts w:ascii="HG丸ｺﾞｼｯｸM-PRO" w:eastAsia="HG丸ｺﾞｼｯｸM-PRO" w:hAnsi="HG丸ｺﾞｼｯｸM-PRO" w:hint="eastAsia"/>
          <w:b/>
          <w:color w:val="000000" w:themeColor="text1"/>
          <w:sz w:val="28"/>
          <w:szCs w:val="28"/>
          <w:bdr w:val="single" w:sz="4" w:space="0" w:color="auto"/>
          <w:shd w:val="pct15" w:color="auto" w:fill="FFFFFF"/>
        </w:rPr>
        <w:t>馬場区自治会</w:t>
      </w:r>
      <w:r w:rsidR="002B269D">
        <w:rPr>
          <w:rFonts w:ascii="HG丸ｺﾞｼｯｸM-PRO" w:eastAsia="HG丸ｺﾞｼｯｸM-PRO" w:hAnsi="HG丸ｺﾞｼｯｸM-PRO" w:hint="eastAsia"/>
          <w:b/>
          <w:color w:val="000000" w:themeColor="text1"/>
          <w:sz w:val="28"/>
          <w:szCs w:val="28"/>
          <w:bdr w:val="single" w:sz="4" w:space="0" w:color="auto"/>
          <w:shd w:val="pct15" w:color="auto" w:fill="FFFFFF"/>
        </w:rPr>
        <w:t xml:space="preserve">　</w:t>
      </w:r>
      <w:r w:rsidR="00EC47AC"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災害</w:t>
      </w:r>
      <w:r w:rsidR="000305DE"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対応</w:t>
      </w:r>
      <w:r w:rsidR="002B269D">
        <w:rPr>
          <w:rFonts w:ascii="HG丸ｺﾞｼｯｸM-PRO" w:eastAsia="HG丸ｺﾞｼｯｸM-PRO" w:hAnsi="HG丸ｺﾞｼｯｸM-PRO" w:hint="eastAsia"/>
          <w:b/>
          <w:color w:val="000000" w:themeColor="text1"/>
          <w:sz w:val="28"/>
          <w:szCs w:val="28"/>
          <w:bdr w:val="single" w:sz="4" w:space="0" w:color="auto"/>
          <w:shd w:val="pct15" w:color="auto" w:fill="FFFFFF"/>
        </w:rPr>
        <w:t>マニュアル（</w:t>
      </w:r>
      <w:r w:rsidR="00631324">
        <w:rPr>
          <w:rFonts w:ascii="HG丸ｺﾞｼｯｸM-PRO" w:eastAsia="HG丸ｺﾞｼｯｸM-PRO" w:hAnsi="HG丸ｺﾞｼｯｸM-PRO" w:hint="eastAsia"/>
          <w:b/>
          <w:color w:val="000000" w:themeColor="text1"/>
          <w:sz w:val="28"/>
          <w:szCs w:val="28"/>
          <w:bdr w:val="single" w:sz="4" w:space="0" w:color="auto"/>
          <w:shd w:val="pct15" w:color="auto" w:fill="FFFFFF"/>
        </w:rPr>
        <w:t>浸水害</w:t>
      </w:r>
      <w:r w:rsidR="002B269D">
        <w:rPr>
          <w:rFonts w:ascii="HG丸ｺﾞｼｯｸM-PRO" w:eastAsia="HG丸ｺﾞｼｯｸM-PRO" w:hAnsi="HG丸ｺﾞｼｯｸM-PRO" w:hint="eastAsia"/>
          <w:b/>
          <w:color w:val="000000" w:themeColor="text1"/>
          <w:sz w:val="28"/>
          <w:szCs w:val="28"/>
          <w:bdr w:val="single" w:sz="4" w:space="0" w:color="auto"/>
          <w:shd w:val="pct15" w:color="auto" w:fill="FFFFFF"/>
        </w:rPr>
        <w:t>編）</w:t>
      </w:r>
    </w:p>
    <w:p w:rsidR="002B269D" w:rsidRDefault="002B269D" w:rsidP="002B269D">
      <w:pPr>
        <w:spacing w:line="240" w:lineRule="exact"/>
        <w:ind w:left="281" w:hangingChars="100" w:hanging="281"/>
        <w:jc w:val="left"/>
        <w:rPr>
          <w:rFonts w:ascii="HG丸ｺﾞｼｯｸM-PRO" w:eastAsia="HG丸ｺﾞｼｯｸM-PRO" w:hAnsi="HG丸ｺﾞｼｯｸM-PRO"/>
          <w:b/>
          <w:color w:val="000000" w:themeColor="text1"/>
          <w:sz w:val="28"/>
          <w:szCs w:val="28"/>
        </w:rPr>
      </w:pPr>
    </w:p>
    <w:p w:rsidR="00446342" w:rsidRDefault="00446342" w:rsidP="002B269D">
      <w:pPr>
        <w:spacing w:line="240" w:lineRule="exact"/>
        <w:ind w:left="281" w:hangingChars="100" w:hanging="281"/>
        <w:jc w:val="left"/>
        <w:rPr>
          <w:rFonts w:ascii="HG丸ｺﾞｼｯｸM-PRO" w:eastAsia="HG丸ｺﾞｼｯｸM-PRO" w:hAnsi="HG丸ｺﾞｼｯｸM-PRO"/>
          <w:b/>
          <w:color w:val="000000" w:themeColor="text1"/>
          <w:sz w:val="28"/>
          <w:szCs w:val="28"/>
        </w:rPr>
      </w:pPr>
    </w:p>
    <w:p w:rsidR="00C23FE3" w:rsidRDefault="00C23FE3" w:rsidP="00E96D84">
      <w:pPr>
        <w:spacing w:line="600" w:lineRule="exact"/>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１　目的</w:t>
      </w:r>
    </w:p>
    <w:p w:rsidR="00C23FE3" w:rsidRPr="007A5962" w:rsidRDefault="00C23FE3" w:rsidP="00E96D84">
      <w:pPr>
        <w:spacing w:line="600" w:lineRule="exact"/>
        <w:ind w:left="280" w:hangingChars="100" w:hanging="280"/>
        <w:jc w:val="left"/>
        <w:rPr>
          <w:rFonts w:ascii="HG丸ｺﾞｼｯｸM-PRO" w:eastAsia="HG丸ｺﾞｼｯｸM-PRO" w:hAnsi="HG丸ｺﾞｼｯｸM-PRO"/>
          <w:color w:val="000000" w:themeColor="text1"/>
          <w:sz w:val="28"/>
          <w:szCs w:val="28"/>
        </w:rPr>
      </w:pPr>
      <w:r w:rsidRPr="007A5962">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このマニュアルは、</w:t>
      </w:r>
      <w:r w:rsidR="00631324">
        <w:rPr>
          <w:rFonts w:ascii="HG丸ｺﾞｼｯｸM-PRO" w:eastAsia="HG丸ｺﾞｼｯｸM-PRO" w:hAnsi="HG丸ｺﾞｼｯｸM-PRO" w:hint="eastAsia"/>
          <w:color w:val="000000" w:themeColor="text1"/>
          <w:sz w:val="28"/>
          <w:szCs w:val="28"/>
        </w:rPr>
        <w:t>河川氾濫または内水氾濫</w:t>
      </w:r>
      <w:r>
        <w:rPr>
          <w:rFonts w:ascii="HG丸ｺﾞｼｯｸM-PRO" w:eastAsia="HG丸ｺﾞｼｯｸM-PRO" w:hAnsi="HG丸ｺﾞｼｯｸM-PRO" w:hint="eastAsia"/>
          <w:color w:val="000000" w:themeColor="text1"/>
          <w:sz w:val="28"/>
          <w:szCs w:val="28"/>
        </w:rPr>
        <w:t>の恐れがある場合における自主防災</w:t>
      </w:r>
      <w:r w:rsidR="00F07D8F">
        <w:rPr>
          <w:rFonts w:ascii="HG丸ｺﾞｼｯｸM-PRO" w:eastAsia="HG丸ｺﾞｼｯｸM-PRO" w:hAnsi="HG丸ｺﾞｼｯｸM-PRO" w:hint="eastAsia"/>
          <w:color w:val="000000" w:themeColor="text1"/>
          <w:sz w:val="28"/>
          <w:szCs w:val="28"/>
        </w:rPr>
        <w:t>組織</w:t>
      </w:r>
      <w:r>
        <w:rPr>
          <w:rFonts w:ascii="HG丸ｺﾞｼｯｸM-PRO" w:eastAsia="HG丸ｺﾞｼｯｸM-PRO" w:hAnsi="HG丸ｺﾞｼｯｸM-PRO" w:hint="eastAsia"/>
          <w:color w:val="000000" w:themeColor="text1"/>
          <w:sz w:val="28"/>
          <w:szCs w:val="28"/>
        </w:rPr>
        <w:t>の災害対応に関し、必要な事項を定めることを目的とし、併せて、災害対応を明文化することで自主防災活動を持続的な活動とするために作成するものである。</w:t>
      </w:r>
    </w:p>
    <w:p w:rsidR="0083310C" w:rsidRPr="001257D6" w:rsidRDefault="002B269D" w:rsidP="00E96D84">
      <w:pPr>
        <w:spacing w:line="600" w:lineRule="exact"/>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２</w:t>
      </w:r>
      <w:r w:rsidR="0083310C" w:rsidRPr="001257D6">
        <w:rPr>
          <w:rFonts w:ascii="HG丸ｺﾞｼｯｸM-PRO" w:eastAsia="HG丸ｺﾞｼｯｸM-PRO" w:hAnsi="HG丸ｺﾞｼｯｸM-PRO" w:hint="eastAsia"/>
          <w:b/>
          <w:color w:val="000000" w:themeColor="text1"/>
          <w:sz w:val="28"/>
          <w:szCs w:val="28"/>
        </w:rPr>
        <w:t xml:space="preserve">　</w:t>
      </w:r>
      <w:r w:rsidR="00C23FE3">
        <w:rPr>
          <w:rFonts w:ascii="HG丸ｺﾞｼｯｸM-PRO" w:eastAsia="HG丸ｺﾞｼｯｸM-PRO" w:hAnsi="HG丸ｺﾞｼｯｸM-PRO" w:hint="eastAsia"/>
          <w:b/>
          <w:color w:val="000000" w:themeColor="text1"/>
          <w:sz w:val="28"/>
          <w:szCs w:val="28"/>
        </w:rPr>
        <w:t>対応体制</w:t>
      </w:r>
    </w:p>
    <w:p w:rsidR="00EC47AC" w:rsidRPr="00C46E2C" w:rsidRDefault="00EC47AC" w:rsidP="00E96D84">
      <w:pPr>
        <w:spacing w:line="600" w:lineRule="exact"/>
        <w:ind w:leftChars="133" w:left="279" w:firstLineChars="100" w:firstLine="280"/>
        <w:jc w:val="left"/>
        <w:rPr>
          <w:rFonts w:ascii="HG丸ｺﾞｼｯｸM-PRO" w:eastAsia="HG丸ｺﾞｼｯｸM-PRO" w:hAnsi="HG丸ｺﾞｼｯｸM-PRO"/>
          <w:color w:val="000000" w:themeColor="text1"/>
          <w:sz w:val="28"/>
          <w:szCs w:val="28"/>
        </w:rPr>
      </w:pPr>
      <w:r w:rsidRPr="00C46E2C">
        <w:rPr>
          <w:rFonts w:ascii="HG丸ｺﾞｼｯｸM-PRO" w:eastAsia="HG丸ｺﾞｼｯｸM-PRO" w:hAnsi="HG丸ｺﾞｼｯｸM-PRO" w:hint="eastAsia"/>
          <w:color w:val="000000" w:themeColor="text1"/>
          <w:sz w:val="28"/>
          <w:szCs w:val="28"/>
        </w:rPr>
        <w:t>災害対応は</w:t>
      </w:r>
      <w:r w:rsidR="0083310C" w:rsidRPr="00C46E2C">
        <w:rPr>
          <w:rFonts w:ascii="HG丸ｺﾞｼｯｸM-PRO" w:eastAsia="HG丸ｺﾞｼｯｸM-PRO" w:hAnsi="HG丸ｺﾞｼｯｸM-PRO" w:hint="eastAsia"/>
          <w:color w:val="000000" w:themeColor="text1"/>
          <w:sz w:val="28"/>
          <w:szCs w:val="28"/>
        </w:rPr>
        <w:t>会長、副会長、</w:t>
      </w:r>
      <w:r w:rsidR="00C46E2C">
        <w:rPr>
          <w:rFonts w:ascii="HG丸ｺﾞｼｯｸM-PRO" w:eastAsia="HG丸ｺﾞｼｯｸM-PRO" w:hAnsi="HG丸ｺﾞｼｯｸM-PRO" w:hint="eastAsia"/>
          <w:color w:val="000000" w:themeColor="text1"/>
          <w:sz w:val="28"/>
          <w:szCs w:val="28"/>
        </w:rPr>
        <w:t>情報班、避難誘導班など別紙組織図</w:t>
      </w:r>
      <w:r w:rsidR="000E05A5">
        <w:rPr>
          <w:rFonts w:ascii="HG丸ｺﾞｼｯｸM-PRO" w:eastAsia="HG丸ｺﾞｼｯｸM-PRO" w:hAnsi="HG丸ｺﾞｼｯｸM-PRO" w:hint="eastAsia"/>
          <w:color w:val="000000" w:themeColor="text1"/>
          <w:sz w:val="28"/>
          <w:szCs w:val="28"/>
        </w:rPr>
        <w:t>（Ｐ．５</w:t>
      </w:r>
      <w:r w:rsidR="005A55C4" w:rsidRPr="00C46E2C">
        <w:rPr>
          <w:rFonts w:ascii="HG丸ｺﾞｼｯｸM-PRO" w:eastAsia="HG丸ｺﾞｼｯｸM-PRO" w:hAnsi="HG丸ｺﾞｼｯｸM-PRO" w:hint="eastAsia"/>
          <w:color w:val="000000" w:themeColor="text1"/>
          <w:sz w:val="28"/>
          <w:szCs w:val="28"/>
        </w:rPr>
        <w:t>）のとおりとする</w:t>
      </w:r>
      <w:r w:rsidRPr="00C46E2C">
        <w:rPr>
          <w:rFonts w:ascii="HG丸ｺﾞｼｯｸM-PRO" w:eastAsia="HG丸ｺﾞｼｯｸM-PRO" w:hAnsi="HG丸ｺﾞｼｯｸM-PRO" w:hint="eastAsia"/>
          <w:color w:val="000000" w:themeColor="text1"/>
          <w:sz w:val="28"/>
          <w:szCs w:val="28"/>
        </w:rPr>
        <w:t>。</w:t>
      </w:r>
    </w:p>
    <w:p w:rsidR="0083310C" w:rsidRPr="001257D6" w:rsidRDefault="002B269D" w:rsidP="00E96D84">
      <w:pPr>
        <w:spacing w:line="600" w:lineRule="exact"/>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３</w:t>
      </w:r>
      <w:r w:rsidR="0083310C" w:rsidRPr="001257D6">
        <w:rPr>
          <w:rFonts w:ascii="HG丸ｺﾞｼｯｸM-PRO" w:eastAsia="HG丸ｺﾞｼｯｸM-PRO" w:hAnsi="HG丸ｺﾞｼｯｸM-PRO" w:hint="eastAsia"/>
          <w:b/>
          <w:color w:val="000000" w:themeColor="text1"/>
          <w:sz w:val="28"/>
          <w:szCs w:val="28"/>
        </w:rPr>
        <w:t xml:space="preserve">　</w:t>
      </w:r>
      <w:r w:rsidR="00345CF5" w:rsidRPr="001257D6">
        <w:rPr>
          <w:rFonts w:ascii="HG丸ｺﾞｼｯｸM-PRO" w:eastAsia="HG丸ｺﾞｼｯｸM-PRO" w:hAnsi="HG丸ｺﾞｼｯｸM-PRO" w:hint="eastAsia"/>
          <w:b/>
          <w:color w:val="000000" w:themeColor="text1"/>
          <w:sz w:val="28"/>
          <w:szCs w:val="28"/>
        </w:rPr>
        <w:t>本部の設置</w:t>
      </w:r>
    </w:p>
    <w:p w:rsidR="00684856" w:rsidRDefault="00EC47AC" w:rsidP="00684856">
      <w:pPr>
        <w:spacing w:line="600" w:lineRule="exact"/>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本部</w:t>
      </w:r>
      <w:r w:rsidR="0083310C">
        <w:rPr>
          <w:rFonts w:ascii="HG丸ｺﾞｼｯｸM-PRO" w:eastAsia="HG丸ｺﾞｼｯｸM-PRO" w:hAnsi="HG丸ｺﾞｼｯｸM-PRO" w:hint="eastAsia"/>
          <w:color w:val="000000" w:themeColor="text1"/>
          <w:sz w:val="28"/>
          <w:szCs w:val="28"/>
        </w:rPr>
        <w:t>のメンバー</w:t>
      </w:r>
      <w:r>
        <w:rPr>
          <w:rFonts w:ascii="HG丸ｺﾞｼｯｸM-PRO" w:eastAsia="HG丸ｺﾞｼｯｸM-PRO" w:hAnsi="HG丸ｺﾞｼｯｸM-PRO" w:hint="eastAsia"/>
          <w:color w:val="000000" w:themeColor="text1"/>
          <w:sz w:val="28"/>
          <w:szCs w:val="28"/>
        </w:rPr>
        <w:t>は</w:t>
      </w:r>
      <w:r w:rsidR="00631324">
        <w:rPr>
          <w:rFonts w:ascii="HG丸ｺﾞｼｯｸM-PRO" w:eastAsia="HG丸ｺﾞｼｯｸM-PRO" w:hAnsi="HG丸ｺﾞｼｯｸM-PRO" w:hint="eastAsia"/>
          <w:color w:val="000000" w:themeColor="text1"/>
          <w:sz w:val="28"/>
          <w:szCs w:val="28"/>
        </w:rPr>
        <w:t>会長、副会長</w:t>
      </w:r>
      <w:r w:rsidR="005A55C4">
        <w:rPr>
          <w:rFonts w:ascii="HG丸ｺﾞｼｯｸM-PRO" w:eastAsia="HG丸ｺﾞｼｯｸM-PRO" w:hAnsi="HG丸ｺﾞｼｯｸM-PRO" w:hint="eastAsia"/>
          <w:color w:val="000000" w:themeColor="text1"/>
          <w:sz w:val="28"/>
          <w:szCs w:val="28"/>
        </w:rPr>
        <w:t>及び各班長</w:t>
      </w:r>
      <w:r w:rsidR="0083310C">
        <w:rPr>
          <w:rFonts w:ascii="HG丸ｺﾞｼｯｸM-PRO" w:eastAsia="HG丸ｺﾞｼｯｸM-PRO" w:hAnsi="HG丸ｺﾞｼｯｸM-PRO" w:hint="eastAsia"/>
          <w:color w:val="000000" w:themeColor="text1"/>
          <w:sz w:val="28"/>
          <w:szCs w:val="28"/>
        </w:rPr>
        <w:t>とし</w:t>
      </w:r>
      <w:r>
        <w:rPr>
          <w:rFonts w:ascii="HG丸ｺﾞｼｯｸM-PRO" w:eastAsia="HG丸ｺﾞｼｯｸM-PRO" w:hAnsi="HG丸ｺﾞｼｯｸM-PRO" w:hint="eastAsia"/>
          <w:color w:val="000000" w:themeColor="text1"/>
          <w:sz w:val="28"/>
          <w:szCs w:val="28"/>
        </w:rPr>
        <w:t>、</w:t>
      </w:r>
      <w:r w:rsidR="00664301">
        <w:rPr>
          <w:rFonts w:ascii="HG丸ｺﾞｼｯｸM-PRO" w:eastAsia="HG丸ｺﾞｼｯｸM-PRO" w:hAnsi="HG丸ｺﾞｼｯｸM-PRO" w:hint="eastAsia"/>
          <w:color w:val="000000" w:themeColor="text1"/>
          <w:sz w:val="28"/>
          <w:szCs w:val="28"/>
        </w:rPr>
        <w:t>時期に応じて</w:t>
      </w:r>
      <w:r w:rsidR="00345CF5">
        <w:rPr>
          <w:rFonts w:ascii="HG丸ｺﾞｼｯｸM-PRO" w:eastAsia="HG丸ｺﾞｼｯｸM-PRO" w:hAnsi="HG丸ｺﾞｼｯｸM-PRO" w:hint="eastAsia"/>
          <w:color w:val="000000" w:themeColor="text1"/>
          <w:sz w:val="28"/>
          <w:szCs w:val="28"/>
        </w:rPr>
        <w:t>地区の避難所となっている</w:t>
      </w:r>
      <w:r w:rsidR="000305DE">
        <w:rPr>
          <w:rFonts w:ascii="HG丸ｺﾞｼｯｸM-PRO" w:eastAsia="HG丸ｺﾞｼｯｸM-PRO" w:hAnsi="HG丸ｺﾞｼｯｸM-PRO" w:hint="eastAsia"/>
          <w:color w:val="000000" w:themeColor="text1"/>
          <w:sz w:val="28"/>
          <w:szCs w:val="28"/>
        </w:rPr>
        <w:t>次の場所に設置する。</w:t>
      </w:r>
    </w:p>
    <w:p w:rsidR="005318E1" w:rsidRDefault="005318E1" w:rsidP="005318E1">
      <w:pPr>
        <w:spacing w:line="100" w:lineRule="exact"/>
        <w:ind w:leftChars="133" w:left="279" w:firstLineChars="100" w:firstLine="280"/>
        <w:jc w:val="left"/>
        <w:rPr>
          <w:rFonts w:ascii="HG丸ｺﾞｼｯｸM-PRO" w:eastAsia="HG丸ｺﾞｼｯｸM-PRO" w:hAnsi="HG丸ｺﾞｼｯｸM-PRO"/>
          <w:color w:val="000000" w:themeColor="text1"/>
          <w:sz w:val="28"/>
          <w:szCs w:val="28"/>
        </w:rPr>
      </w:pPr>
    </w:p>
    <w:tbl>
      <w:tblPr>
        <w:tblStyle w:val="a3"/>
        <w:tblW w:w="0" w:type="auto"/>
        <w:tblInd w:w="675" w:type="dxa"/>
        <w:tblLook w:val="04A0" w:firstRow="1" w:lastRow="0" w:firstColumn="1" w:lastColumn="0" w:noHBand="0" w:noVBand="1"/>
      </w:tblPr>
      <w:tblGrid>
        <w:gridCol w:w="2552"/>
        <w:gridCol w:w="5245"/>
      </w:tblGrid>
      <w:tr w:rsidR="00684856" w:rsidTr="005318E1">
        <w:trPr>
          <w:trHeight w:val="655"/>
        </w:trPr>
        <w:tc>
          <w:tcPr>
            <w:tcW w:w="2552" w:type="dxa"/>
            <w:vAlign w:val="center"/>
          </w:tcPr>
          <w:p w:rsidR="00684856" w:rsidRDefault="00C32832" w:rsidP="00684856">
            <w:pPr>
              <w:spacing w:line="3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一時避難所</w:t>
            </w:r>
          </w:p>
        </w:tc>
        <w:tc>
          <w:tcPr>
            <w:tcW w:w="5245" w:type="dxa"/>
            <w:vAlign w:val="center"/>
          </w:tcPr>
          <w:p w:rsidR="00684856" w:rsidRDefault="00C32832" w:rsidP="00684856">
            <w:pPr>
              <w:spacing w:line="3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馬場区自治会</w:t>
            </w:r>
            <w:r w:rsidR="00684856">
              <w:rPr>
                <w:rFonts w:ascii="HG丸ｺﾞｼｯｸM-PRO" w:eastAsia="HG丸ｺﾞｼｯｸM-PRO" w:hAnsi="HG丸ｺﾞｼｯｸM-PRO" w:hint="eastAsia"/>
                <w:color w:val="000000" w:themeColor="text1"/>
                <w:sz w:val="28"/>
                <w:szCs w:val="28"/>
              </w:rPr>
              <w:t>館</w:t>
            </w:r>
          </w:p>
        </w:tc>
      </w:tr>
      <w:tr w:rsidR="002B269D" w:rsidTr="005318E1">
        <w:trPr>
          <w:trHeight w:val="655"/>
        </w:trPr>
        <w:tc>
          <w:tcPr>
            <w:tcW w:w="2552" w:type="dxa"/>
          </w:tcPr>
          <w:p w:rsidR="002B269D" w:rsidRDefault="002B269D" w:rsidP="00E96D84">
            <w:pPr>
              <w:spacing w:line="6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公的避難所</w:t>
            </w:r>
          </w:p>
        </w:tc>
        <w:tc>
          <w:tcPr>
            <w:tcW w:w="5245" w:type="dxa"/>
          </w:tcPr>
          <w:p w:rsidR="002B269D" w:rsidRDefault="00684856" w:rsidP="00E96D84">
            <w:pPr>
              <w:spacing w:line="6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和水町中央公民館</w:t>
            </w:r>
          </w:p>
        </w:tc>
      </w:tr>
    </w:tbl>
    <w:p w:rsidR="0083310C" w:rsidRDefault="000F3E70" w:rsidP="00E96D84">
      <w:pPr>
        <w:spacing w:line="600" w:lineRule="exact"/>
        <w:ind w:firstLineChars="200" w:firstLine="56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なお、設置の時期については第５</w:t>
      </w:r>
      <w:r w:rsidR="0083310C">
        <w:rPr>
          <w:rFonts w:ascii="HG丸ｺﾞｼｯｸM-PRO" w:eastAsia="HG丸ｺﾞｼｯｸM-PRO" w:hAnsi="HG丸ｺﾞｼｯｸM-PRO" w:hint="eastAsia"/>
          <w:color w:val="000000" w:themeColor="text1"/>
          <w:sz w:val="28"/>
          <w:szCs w:val="28"/>
        </w:rPr>
        <w:t>項に別途記載。</w:t>
      </w:r>
    </w:p>
    <w:p w:rsidR="00345CF5" w:rsidRPr="001257D6" w:rsidRDefault="000F3E70" w:rsidP="00E96D84">
      <w:pPr>
        <w:spacing w:line="600" w:lineRule="exact"/>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４</w:t>
      </w:r>
      <w:r w:rsidR="0083310C" w:rsidRPr="001257D6">
        <w:rPr>
          <w:rFonts w:ascii="HG丸ｺﾞｼｯｸM-PRO" w:eastAsia="HG丸ｺﾞｼｯｸM-PRO" w:hAnsi="HG丸ｺﾞｼｯｸM-PRO" w:hint="eastAsia"/>
          <w:b/>
          <w:color w:val="000000" w:themeColor="text1"/>
          <w:sz w:val="28"/>
          <w:szCs w:val="28"/>
        </w:rPr>
        <w:t xml:space="preserve">　</w:t>
      </w:r>
      <w:r w:rsidR="00C46E2C">
        <w:rPr>
          <w:rFonts w:ascii="HG丸ｺﾞｼｯｸM-PRO" w:eastAsia="HG丸ｺﾞｼｯｸM-PRO" w:hAnsi="HG丸ｺﾞｼｯｸM-PRO" w:hint="eastAsia"/>
          <w:b/>
          <w:color w:val="000000" w:themeColor="text1"/>
          <w:sz w:val="28"/>
          <w:szCs w:val="28"/>
        </w:rPr>
        <w:t>一時</w:t>
      </w:r>
      <w:r w:rsidR="005A55C4">
        <w:rPr>
          <w:rFonts w:ascii="HG丸ｺﾞｼｯｸM-PRO" w:eastAsia="HG丸ｺﾞｼｯｸM-PRO" w:hAnsi="HG丸ｺﾞｼｯｸM-PRO" w:hint="eastAsia"/>
          <w:b/>
          <w:color w:val="000000" w:themeColor="text1"/>
          <w:sz w:val="28"/>
          <w:szCs w:val="28"/>
        </w:rPr>
        <w:t>避難所の</w:t>
      </w:r>
      <w:r w:rsidR="007529AF">
        <w:rPr>
          <w:rFonts w:ascii="HG丸ｺﾞｼｯｸM-PRO" w:eastAsia="HG丸ｺﾞｼｯｸM-PRO" w:hAnsi="HG丸ｺﾞｼｯｸM-PRO" w:hint="eastAsia"/>
          <w:b/>
          <w:color w:val="000000" w:themeColor="text1"/>
          <w:sz w:val="28"/>
          <w:szCs w:val="28"/>
        </w:rPr>
        <w:t>鍵の保管</w:t>
      </w:r>
    </w:p>
    <w:p w:rsidR="007529AF" w:rsidRDefault="005318E1" w:rsidP="007529AF">
      <w:pPr>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鍵は会長のほか関係者が所有しており、年度ごとに替わる場合もあるため、所有者は常に把握しておき</w:t>
      </w:r>
      <w:r w:rsidR="007529AF">
        <w:rPr>
          <w:rFonts w:ascii="HG丸ｺﾞｼｯｸM-PRO" w:eastAsia="HG丸ｺﾞｼｯｸM-PRO" w:hAnsi="HG丸ｺﾞｼｯｸM-PRO" w:hint="eastAsia"/>
          <w:color w:val="000000" w:themeColor="text1"/>
          <w:sz w:val="28"/>
          <w:szCs w:val="28"/>
        </w:rPr>
        <w:t>、会長不在時に</w:t>
      </w:r>
      <w:r>
        <w:rPr>
          <w:rFonts w:ascii="HG丸ｺﾞｼｯｸM-PRO" w:eastAsia="HG丸ｺﾞｼｯｸM-PRO" w:hAnsi="HG丸ｺﾞｼｯｸM-PRO" w:hint="eastAsia"/>
          <w:color w:val="000000" w:themeColor="text1"/>
          <w:sz w:val="28"/>
          <w:szCs w:val="28"/>
        </w:rPr>
        <w:t>も</w:t>
      </w:r>
      <w:r w:rsidR="007529AF">
        <w:rPr>
          <w:rFonts w:ascii="HG丸ｺﾞｼｯｸM-PRO" w:eastAsia="HG丸ｺﾞｼｯｸM-PRO" w:hAnsi="HG丸ｺﾞｼｯｸM-PRO" w:hint="eastAsia"/>
          <w:color w:val="000000" w:themeColor="text1"/>
          <w:sz w:val="28"/>
          <w:szCs w:val="28"/>
        </w:rPr>
        <w:t>別の者が</w:t>
      </w:r>
      <w:r>
        <w:rPr>
          <w:rFonts w:ascii="HG丸ｺﾞｼｯｸM-PRO" w:eastAsia="HG丸ｺﾞｼｯｸM-PRO" w:hAnsi="HG丸ｺﾞｼｯｸM-PRO" w:hint="eastAsia"/>
          <w:color w:val="000000" w:themeColor="text1"/>
          <w:sz w:val="28"/>
          <w:szCs w:val="28"/>
        </w:rPr>
        <w:t>一時</w:t>
      </w:r>
      <w:r w:rsidR="007529AF">
        <w:rPr>
          <w:rFonts w:ascii="HG丸ｺﾞｼｯｸM-PRO" w:eastAsia="HG丸ｺﾞｼｯｸM-PRO" w:hAnsi="HG丸ｺﾞｼｯｸM-PRO" w:hint="eastAsia"/>
          <w:color w:val="000000" w:themeColor="text1"/>
          <w:sz w:val="28"/>
          <w:szCs w:val="28"/>
        </w:rPr>
        <w:t>避難所を開設できるようにしておくこと。</w:t>
      </w:r>
    </w:p>
    <w:p w:rsidR="000305DE" w:rsidRPr="001257D6" w:rsidRDefault="000F3E70"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５</w:t>
      </w:r>
      <w:r w:rsidR="0083310C" w:rsidRPr="001257D6">
        <w:rPr>
          <w:rFonts w:ascii="HG丸ｺﾞｼｯｸM-PRO" w:eastAsia="HG丸ｺﾞｼｯｸM-PRO" w:hAnsi="HG丸ｺﾞｼｯｸM-PRO" w:hint="eastAsia"/>
          <w:b/>
          <w:color w:val="000000" w:themeColor="text1"/>
          <w:sz w:val="28"/>
          <w:szCs w:val="28"/>
        </w:rPr>
        <w:t xml:space="preserve">　</w:t>
      </w:r>
      <w:r w:rsidR="00664301" w:rsidRPr="001257D6">
        <w:rPr>
          <w:rFonts w:ascii="HG丸ｺﾞｼｯｸM-PRO" w:eastAsia="HG丸ｺﾞｼｯｸM-PRO" w:hAnsi="HG丸ｺﾞｼｯｸM-PRO" w:hint="eastAsia"/>
          <w:b/>
          <w:color w:val="000000" w:themeColor="text1"/>
          <w:sz w:val="28"/>
          <w:szCs w:val="28"/>
        </w:rPr>
        <w:t>行動手順</w:t>
      </w:r>
      <w:r w:rsidR="007F5130" w:rsidRPr="001257D6">
        <w:rPr>
          <w:rFonts w:ascii="HG丸ｺﾞｼｯｸM-PRO" w:eastAsia="HG丸ｺﾞｼｯｸM-PRO" w:hAnsi="HG丸ｺﾞｼｯｸM-PRO" w:hint="eastAsia"/>
          <w:b/>
          <w:color w:val="000000" w:themeColor="text1"/>
          <w:sz w:val="28"/>
          <w:szCs w:val="28"/>
        </w:rPr>
        <w:t>等</w:t>
      </w:r>
    </w:p>
    <w:p w:rsidR="00345CF5" w:rsidRDefault="00345CF5" w:rsidP="000305DE">
      <w:pPr>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w:t>
      </w:r>
      <w:r w:rsidR="00E91D11">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災害時における行動</w:t>
      </w:r>
      <w:r w:rsidR="00664301">
        <w:rPr>
          <w:rFonts w:ascii="HG丸ｺﾞｼｯｸM-PRO" w:eastAsia="HG丸ｺﾞｼｯｸM-PRO" w:hAnsi="HG丸ｺﾞｼｯｸM-PRO" w:hint="eastAsia"/>
          <w:color w:val="000000" w:themeColor="text1"/>
          <w:sz w:val="28"/>
          <w:szCs w:val="28"/>
        </w:rPr>
        <w:t>手順</w:t>
      </w:r>
      <w:r>
        <w:rPr>
          <w:rFonts w:ascii="HG丸ｺﾞｼｯｸM-PRO" w:eastAsia="HG丸ｺﾞｼｯｸM-PRO" w:hAnsi="HG丸ｺﾞｼｯｸM-PRO" w:hint="eastAsia"/>
          <w:color w:val="000000" w:themeColor="text1"/>
          <w:sz w:val="28"/>
          <w:szCs w:val="28"/>
        </w:rPr>
        <w:t>及び</w:t>
      </w:r>
      <w:r w:rsidR="00664301">
        <w:rPr>
          <w:rFonts w:ascii="HG丸ｺﾞｼｯｸM-PRO" w:eastAsia="HG丸ｺﾞｼｯｸM-PRO" w:hAnsi="HG丸ｺﾞｼｯｸM-PRO" w:hint="eastAsia"/>
          <w:color w:val="000000" w:themeColor="text1"/>
          <w:sz w:val="28"/>
          <w:szCs w:val="28"/>
        </w:rPr>
        <w:t>その実行者</w:t>
      </w:r>
      <w:r>
        <w:rPr>
          <w:rFonts w:ascii="HG丸ｺﾞｼｯｸM-PRO" w:eastAsia="HG丸ｺﾞｼｯｸM-PRO" w:hAnsi="HG丸ｺﾞｼｯｸM-PRO" w:hint="eastAsia"/>
          <w:color w:val="000000" w:themeColor="text1"/>
          <w:sz w:val="28"/>
          <w:szCs w:val="28"/>
        </w:rPr>
        <w:t>等を以下に定める。</w:t>
      </w:r>
    </w:p>
    <w:tbl>
      <w:tblPr>
        <w:tblStyle w:val="a3"/>
        <w:tblW w:w="9609" w:type="dxa"/>
        <w:tblInd w:w="280" w:type="dxa"/>
        <w:tblLook w:val="04A0" w:firstRow="1" w:lastRow="0" w:firstColumn="1" w:lastColumn="0" w:noHBand="0" w:noVBand="1"/>
      </w:tblPr>
      <w:tblGrid>
        <w:gridCol w:w="1955"/>
        <w:gridCol w:w="2551"/>
        <w:gridCol w:w="1701"/>
        <w:gridCol w:w="3402"/>
      </w:tblGrid>
      <w:tr w:rsidR="000305DE" w:rsidTr="006406CA">
        <w:trPr>
          <w:trHeight w:hRule="exact" w:val="532"/>
        </w:trPr>
        <w:tc>
          <w:tcPr>
            <w:tcW w:w="1955" w:type="dxa"/>
            <w:vAlign w:val="center"/>
          </w:tcPr>
          <w:p w:rsidR="000305DE" w:rsidRPr="003D1A56" w:rsidRDefault="000305DE" w:rsidP="000305DE">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行動</w:t>
            </w:r>
          </w:p>
        </w:tc>
        <w:tc>
          <w:tcPr>
            <w:tcW w:w="2551" w:type="dxa"/>
            <w:vAlign w:val="center"/>
          </w:tcPr>
          <w:p w:rsidR="000305DE" w:rsidRPr="003D1A56" w:rsidRDefault="000305DE" w:rsidP="000305DE">
            <w:pPr>
              <w:jc w:val="cente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実施時期</w:t>
            </w:r>
          </w:p>
        </w:tc>
        <w:tc>
          <w:tcPr>
            <w:tcW w:w="1701" w:type="dxa"/>
            <w:vAlign w:val="center"/>
          </w:tcPr>
          <w:p w:rsidR="000305DE" w:rsidRPr="003D1A56" w:rsidRDefault="002C5D9C" w:rsidP="000305DE">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担当</w:t>
            </w:r>
          </w:p>
        </w:tc>
        <w:tc>
          <w:tcPr>
            <w:tcW w:w="3402" w:type="dxa"/>
            <w:vAlign w:val="center"/>
          </w:tcPr>
          <w:p w:rsidR="000305DE" w:rsidRPr="003D1A56" w:rsidRDefault="000305DE" w:rsidP="000305DE">
            <w:pPr>
              <w:jc w:val="cente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内</w:t>
            </w:r>
            <w:r w:rsidR="00E07667">
              <w:rPr>
                <w:rFonts w:ascii="HG丸ｺﾞｼｯｸM-PRO" w:eastAsia="HG丸ｺﾞｼｯｸM-PRO" w:hAnsi="HG丸ｺﾞｼｯｸM-PRO" w:hint="eastAsia"/>
                <w:sz w:val="24"/>
                <w:szCs w:val="24"/>
              </w:rPr>
              <w:t xml:space="preserve">　</w:t>
            </w:r>
            <w:r w:rsidRPr="003D1A56">
              <w:rPr>
                <w:rFonts w:ascii="HG丸ｺﾞｼｯｸM-PRO" w:eastAsia="HG丸ｺﾞｼｯｸM-PRO" w:hAnsi="HG丸ｺﾞｼｯｸM-PRO" w:hint="eastAsia"/>
                <w:sz w:val="24"/>
                <w:szCs w:val="24"/>
              </w:rPr>
              <w:t>容</w:t>
            </w:r>
          </w:p>
        </w:tc>
      </w:tr>
      <w:tr w:rsidR="000305DE" w:rsidTr="006406CA">
        <w:trPr>
          <w:trHeight w:hRule="exact" w:val="4435"/>
        </w:trPr>
        <w:tc>
          <w:tcPr>
            <w:tcW w:w="1955" w:type="dxa"/>
            <w:vAlign w:val="center"/>
          </w:tcPr>
          <w:p w:rsidR="000305DE" w:rsidRDefault="000305DE" w:rsidP="000305DE">
            <w:pP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①</w:t>
            </w:r>
            <w:r>
              <w:rPr>
                <w:rFonts w:ascii="HG丸ｺﾞｼｯｸM-PRO" w:eastAsia="HG丸ｺﾞｼｯｸM-PRO" w:hAnsi="HG丸ｺﾞｼｯｸM-PRO" w:hint="eastAsia"/>
                <w:sz w:val="24"/>
                <w:szCs w:val="24"/>
              </w:rPr>
              <w:t>情報収集・</w:t>
            </w:r>
          </w:p>
          <w:p w:rsidR="000305DE" w:rsidRDefault="00EC47AC" w:rsidP="000305DE">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伝達</w:t>
            </w:r>
          </w:p>
          <w:p w:rsidR="00D23880" w:rsidRDefault="00D23880" w:rsidP="000E0CDC">
            <w:pPr>
              <w:rPr>
                <w:rFonts w:ascii="HG丸ｺﾞｼｯｸM-PRO" w:eastAsia="HG丸ｺﾞｼｯｸM-PRO" w:hAnsi="HG丸ｺﾞｼｯｸM-PRO"/>
                <w:sz w:val="24"/>
                <w:szCs w:val="24"/>
              </w:rPr>
            </w:pPr>
          </w:p>
          <w:p w:rsidR="000E0CDC" w:rsidRPr="003D1A56" w:rsidRDefault="000E0CDC" w:rsidP="00D23880">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※随時</w:t>
            </w:r>
          </w:p>
        </w:tc>
        <w:tc>
          <w:tcPr>
            <w:tcW w:w="2551" w:type="dxa"/>
            <w:vAlign w:val="center"/>
          </w:tcPr>
          <w:p w:rsidR="00E07667" w:rsidRDefault="00E07667" w:rsidP="00EA6FFB">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次の</w:t>
            </w:r>
            <w:r w:rsidR="0030462B">
              <w:rPr>
                <w:rFonts w:ascii="HG丸ｺﾞｼｯｸM-PRO" w:eastAsia="HG丸ｺﾞｼｯｸM-PRO" w:hAnsi="HG丸ｺﾞｼｯｸM-PRO" w:hint="eastAsia"/>
                <w:sz w:val="24"/>
                <w:szCs w:val="24"/>
              </w:rPr>
              <w:t>２点</w:t>
            </w:r>
            <w:r>
              <w:rPr>
                <w:rFonts w:ascii="HG丸ｺﾞｼｯｸM-PRO" w:eastAsia="HG丸ｺﾞｼｯｸM-PRO" w:hAnsi="HG丸ｺﾞｼｯｸM-PRO" w:hint="eastAsia"/>
                <w:sz w:val="24"/>
                <w:szCs w:val="24"/>
              </w:rPr>
              <w:t>に該当する場合</w:t>
            </w:r>
          </w:p>
          <w:p w:rsidR="00FC7503" w:rsidRDefault="00E07667" w:rsidP="00FC750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664301">
              <w:rPr>
                <w:rFonts w:ascii="HG丸ｺﾞｼｯｸM-PRO" w:eastAsia="HG丸ｺﾞｼｯｸM-PRO" w:hAnsi="HG丸ｺﾞｼｯｸM-PRO" w:hint="eastAsia"/>
                <w:sz w:val="24"/>
                <w:szCs w:val="24"/>
              </w:rPr>
              <w:t>大雨注意報発表</w:t>
            </w:r>
            <w:r w:rsidR="00FC7503">
              <w:rPr>
                <w:rFonts w:ascii="HG丸ｺﾞｼｯｸM-PRO" w:eastAsia="HG丸ｺﾞｼｯｸM-PRO" w:hAnsi="HG丸ｺﾞｼｯｸM-PRO" w:hint="eastAsia"/>
                <w:sz w:val="24"/>
                <w:szCs w:val="24"/>
              </w:rPr>
              <w:t>、</w:t>
            </w:r>
            <w:r w:rsidR="00525406">
              <w:rPr>
                <w:rFonts w:ascii="HG丸ｺﾞｼｯｸM-PRO" w:eastAsia="HG丸ｺﾞｼｯｸM-PRO" w:hAnsi="HG丸ｺﾞｼｯｸM-PRO" w:hint="eastAsia"/>
                <w:sz w:val="24"/>
                <w:szCs w:val="24"/>
              </w:rPr>
              <w:t xml:space="preserve">　</w:t>
            </w:r>
            <w:r w:rsidR="00FC7503">
              <w:rPr>
                <w:rFonts w:ascii="HG丸ｺﾞｼｯｸM-PRO" w:eastAsia="HG丸ｺﾞｼｯｸM-PRO" w:hAnsi="HG丸ｺﾞｼｯｸM-PRO" w:hint="eastAsia"/>
                <w:sz w:val="24"/>
                <w:szCs w:val="24"/>
              </w:rPr>
              <w:t>かつ今後も強い雨が予想されている</w:t>
            </w:r>
          </w:p>
          <w:p w:rsidR="000305DE" w:rsidRDefault="00AA424A" w:rsidP="00FC750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・菊池</w:t>
            </w:r>
            <w:r w:rsidR="00EA6FFB">
              <w:rPr>
                <w:rFonts w:ascii="HG丸ｺﾞｼｯｸM-PRO" w:eastAsia="HG丸ｺﾞｼｯｸM-PRO" w:hAnsi="HG丸ｺﾞｼｯｸM-PRO" w:hint="eastAsia"/>
                <w:sz w:val="24"/>
                <w:szCs w:val="24"/>
              </w:rPr>
              <w:t>川が水防団待</w:t>
            </w:r>
            <w:r w:rsidR="00525406">
              <w:rPr>
                <w:rFonts w:ascii="HG丸ｺﾞｼｯｸM-PRO" w:eastAsia="HG丸ｺﾞｼｯｸM-PRO" w:hAnsi="HG丸ｺﾞｼｯｸM-PRO" w:hint="eastAsia"/>
                <w:sz w:val="24"/>
                <w:szCs w:val="24"/>
              </w:rPr>
              <w:t xml:space="preserve">　</w:t>
            </w:r>
            <w:r w:rsidR="00EA6FFB">
              <w:rPr>
                <w:rFonts w:ascii="HG丸ｺﾞｼｯｸM-PRO" w:eastAsia="HG丸ｺﾞｼｯｸM-PRO" w:hAnsi="HG丸ｺﾞｼｯｸM-PRO" w:hint="eastAsia"/>
                <w:sz w:val="24"/>
                <w:szCs w:val="24"/>
              </w:rPr>
              <w:t>機水位に到達</w:t>
            </w:r>
          </w:p>
          <w:p w:rsidR="00525406" w:rsidRDefault="00525406" w:rsidP="00FC7503">
            <w:pPr>
              <w:ind w:left="240" w:hangingChars="100" w:hanging="240"/>
              <w:rPr>
                <w:rFonts w:ascii="HG丸ｺﾞｼｯｸM-PRO" w:eastAsia="HG丸ｺﾞｼｯｸM-PRO" w:hAnsi="HG丸ｺﾞｼｯｸM-PRO"/>
                <w:sz w:val="24"/>
                <w:szCs w:val="24"/>
              </w:rPr>
            </w:pPr>
          </w:p>
          <w:p w:rsidR="00EA6FFB" w:rsidRPr="003D1A56" w:rsidRDefault="00FC7503" w:rsidP="00FC7503">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w:t>
            </w:r>
            <w:r w:rsidR="00EA6FFB">
              <w:rPr>
                <w:rFonts w:ascii="HG丸ｺﾞｼｯｸM-PRO" w:eastAsia="HG丸ｺﾞｼｯｸM-PRO" w:hAnsi="HG丸ｺﾞｼｯｸM-PRO" w:hint="eastAsia"/>
                <w:sz w:val="24"/>
                <w:szCs w:val="24"/>
              </w:rPr>
              <w:t>会長が</w:t>
            </w:r>
            <w:r>
              <w:rPr>
                <w:rFonts w:ascii="HG丸ｺﾞｼｯｸM-PRO" w:eastAsia="HG丸ｺﾞｼｯｸM-PRO" w:hAnsi="HG丸ｺﾞｼｯｸM-PRO" w:hint="eastAsia"/>
                <w:sz w:val="24"/>
                <w:szCs w:val="24"/>
              </w:rPr>
              <w:t>別途</w:t>
            </w:r>
            <w:r w:rsidR="00EA6FFB">
              <w:rPr>
                <w:rFonts w:ascii="HG丸ｺﾞｼｯｸM-PRO" w:eastAsia="HG丸ｺﾞｼｯｸM-PRO" w:hAnsi="HG丸ｺﾞｼｯｸM-PRO" w:hint="eastAsia"/>
                <w:sz w:val="24"/>
                <w:szCs w:val="24"/>
              </w:rPr>
              <w:t>必要と判断した場合はこの限りではない。</w:t>
            </w:r>
          </w:p>
        </w:tc>
        <w:tc>
          <w:tcPr>
            <w:tcW w:w="1701" w:type="dxa"/>
            <w:vAlign w:val="center"/>
          </w:tcPr>
          <w:p w:rsidR="000305DE" w:rsidRDefault="000305DE" w:rsidP="009040C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r w:rsidR="009040C4">
              <w:rPr>
                <w:rFonts w:ascii="HG丸ｺﾞｼｯｸM-PRO" w:eastAsia="HG丸ｺﾞｼｯｸM-PRO" w:hAnsi="HG丸ｺﾞｼｯｸM-PRO" w:hint="eastAsia"/>
                <w:sz w:val="24"/>
                <w:szCs w:val="24"/>
              </w:rPr>
              <w:t>、副会長</w:t>
            </w:r>
          </w:p>
          <w:p w:rsidR="009040C4" w:rsidRPr="003D1A56" w:rsidRDefault="009040C4" w:rsidP="009040C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情報班</w:t>
            </w:r>
          </w:p>
        </w:tc>
        <w:tc>
          <w:tcPr>
            <w:tcW w:w="3402" w:type="dxa"/>
            <w:vAlign w:val="center"/>
          </w:tcPr>
          <w:p w:rsidR="000305DE" w:rsidRDefault="00EC47AC" w:rsidP="00E0766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会長</w:t>
            </w:r>
            <w:r w:rsidR="00BE6DD0">
              <w:rPr>
                <w:rFonts w:ascii="HG丸ｺﾞｼｯｸM-PRO" w:eastAsia="HG丸ｺﾞｼｯｸM-PRO" w:hAnsi="HG丸ｺﾞｼｯｸM-PRO" w:hint="eastAsia"/>
                <w:sz w:val="24"/>
                <w:szCs w:val="24"/>
              </w:rPr>
              <w:t>、副会長、情報班</w:t>
            </w:r>
            <w:r>
              <w:rPr>
                <w:rFonts w:ascii="HG丸ｺﾞｼｯｸM-PRO" w:eastAsia="HG丸ｺﾞｼｯｸM-PRO" w:hAnsi="HG丸ｺﾞｼｯｸM-PRO" w:hint="eastAsia"/>
                <w:sz w:val="24"/>
                <w:szCs w:val="24"/>
              </w:rPr>
              <w:t>は、</w:t>
            </w:r>
            <w:r w:rsidR="007529AF">
              <w:rPr>
                <w:rFonts w:ascii="HG丸ｺﾞｼｯｸM-PRO" w:eastAsia="HG丸ｺﾞｼｯｸM-PRO" w:hAnsi="HG丸ｺﾞｼｯｸM-PRO" w:hint="eastAsia"/>
                <w:sz w:val="24"/>
                <w:szCs w:val="24"/>
              </w:rPr>
              <w:t>町からの防災行政無線による情報はもとより、</w:t>
            </w:r>
            <w:r>
              <w:rPr>
                <w:rFonts w:ascii="HG丸ｺﾞｼｯｸM-PRO" w:eastAsia="HG丸ｺﾞｼｯｸM-PRO" w:hAnsi="HG丸ｺﾞｼｯｸM-PRO" w:hint="eastAsia"/>
                <w:sz w:val="24"/>
                <w:szCs w:val="24"/>
              </w:rPr>
              <w:t>携帯</w:t>
            </w:r>
            <w:r w:rsidR="00E07667">
              <w:rPr>
                <w:rFonts w:ascii="HG丸ｺﾞｼｯｸM-PRO" w:eastAsia="HG丸ｺﾞｼｯｸM-PRO" w:hAnsi="HG丸ｺﾞｼｯｸM-PRO" w:hint="eastAsia"/>
                <w:sz w:val="24"/>
                <w:szCs w:val="24"/>
              </w:rPr>
              <w:t>やラジオ</w:t>
            </w:r>
            <w:r w:rsidR="000305DE">
              <w:rPr>
                <w:rFonts w:ascii="HG丸ｺﾞｼｯｸM-PRO" w:eastAsia="HG丸ｺﾞｼｯｸM-PRO" w:hAnsi="HG丸ｺﾞｼｯｸM-PRO" w:hint="eastAsia"/>
                <w:sz w:val="24"/>
                <w:szCs w:val="24"/>
              </w:rPr>
              <w:t>等</w:t>
            </w:r>
            <w:r w:rsidR="00E07667">
              <w:rPr>
                <w:rFonts w:ascii="HG丸ｺﾞｼｯｸM-PRO" w:eastAsia="HG丸ｺﾞｼｯｸM-PRO" w:hAnsi="HG丸ｺﾞｼｯｸM-PRO" w:hint="eastAsia"/>
                <w:sz w:val="24"/>
                <w:szCs w:val="24"/>
              </w:rPr>
              <w:t>から情報を収集し</w:t>
            </w:r>
            <w:r w:rsidR="00C24C30">
              <w:rPr>
                <w:rFonts w:ascii="HG丸ｺﾞｼｯｸM-PRO" w:eastAsia="HG丸ｺﾞｼｯｸM-PRO" w:hAnsi="HG丸ｺﾞｼｯｸM-PRO" w:hint="eastAsia"/>
                <w:sz w:val="24"/>
                <w:szCs w:val="24"/>
              </w:rPr>
              <w:t>、</w:t>
            </w:r>
            <w:r w:rsidR="000305DE">
              <w:rPr>
                <w:rFonts w:ascii="HG丸ｺﾞｼｯｸM-PRO" w:eastAsia="HG丸ｺﾞｼｯｸM-PRO" w:hAnsi="HG丸ｺﾞｼｯｸM-PRO" w:hint="eastAsia"/>
                <w:sz w:val="24"/>
                <w:szCs w:val="24"/>
              </w:rPr>
              <w:t>危険が予想される場合には、連絡網（P.　　）を用いて</w:t>
            </w:r>
            <w:r w:rsidR="009040C4">
              <w:rPr>
                <w:rFonts w:ascii="HG丸ｺﾞｼｯｸM-PRO" w:eastAsia="HG丸ｺﾞｼｯｸM-PRO" w:hAnsi="HG丸ｺﾞｼｯｸM-PRO" w:hint="eastAsia"/>
                <w:sz w:val="24"/>
                <w:szCs w:val="24"/>
              </w:rPr>
              <w:t>各班長</w:t>
            </w:r>
            <w:r w:rsidR="00664301">
              <w:rPr>
                <w:rFonts w:ascii="HG丸ｺﾞｼｯｸM-PRO" w:eastAsia="HG丸ｺﾞｼｯｸM-PRO" w:hAnsi="HG丸ｺﾞｼｯｸM-PRO" w:hint="eastAsia"/>
                <w:sz w:val="24"/>
                <w:szCs w:val="24"/>
              </w:rPr>
              <w:t>に自宅待機等の連絡を行う</w:t>
            </w:r>
            <w:r w:rsidR="000305DE">
              <w:rPr>
                <w:rFonts w:ascii="HG丸ｺﾞｼｯｸM-PRO" w:eastAsia="HG丸ｺﾞｼｯｸM-PRO" w:hAnsi="HG丸ｺﾞｼｯｸM-PRO" w:hint="eastAsia"/>
                <w:sz w:val="24"/>
                <w:szCs w:val="24"/>
              </w:rPr>
              <w:t>。</w:t>
            </w:r>
          </w:p>
          <w:p w:rsidR="00BE6DD0" w:rsidRDefault="00BE6DD0" w:rsidP="00BE6DD0">
            <w:pPr>
              <w:spacing w:line="100" w:lineRule="exact"/>
              <w:rPr>
                <w:rFonts w:ascii="HG丸ｺﾞｼｯｸM-PRO" w:eastAsia="HG丸ｺﾞｼｯｸM-PRO" w:hAnsi="HG丸ｺﾞｼｯｸM-PRO"/>
                <w:sz w:val="24"/>
                <w:szCs w:val="24"/>
              </w:rPr>
            </w:pPr>
          </w:p>
          <w:p w:rsidR="007529AF" w:rsidRDefault="007529AF" w:rsidP="00BE6DD0">
            <w:pPr>
              <w:spacing w:line="100" w:lineRule="exact"/>
              <w:rPr>
                <w:rFonts w:ascii="HG丸ｺﾞｼｯｸM-PRO" w:eastAsia="HG丸ｺﾞｼｯｸM-PRO" w:hAnsi="HG丸ｺﾞｼｯｸM-PRO"/>
                <w:sz w:val="24"/>
                <w:szCs w:val="24"/>
              </w:rPr>
            </w:pPr>
          </w:p>
          <w:p w:rsidR="001A67C4" w:rsidRPr="001A67C4" w:rsidRDefault="007529AF" w:rsidP="007529AF">
            <w:pPr>
              <w:rPr>
                <w:rFonts w:ascii="HG丸ｺﾞｼｯｸM-PRO" w:eastAsia="HG丸ｺﾞｼｯｸM-PRO" w:hAnsi="HG丸ｺﾞｼｯｸM-PRO"/>
                <w:sz w:val="24"/>
                <w:szCs w:val="24"/>
                <w:u w:val="single"/>
              </w:rPr>
            </w:pPr>
            <w:r>
              <w:rPr>
                <w:rFonts w:ascii="HG丸ｺﾞｼｯｸM-PRO" w:eastAsia="HG丸ｺﾞｼｯｸM-PRO" w:hAnsi="HG丸ｺﾞｼｯｸM-PRO" w:hint="eastAsia"/>
                <w:sz w:val="24"/>
                <w:szCs w:val="24"/>
                <w:u w:val="single"/>
              </w:rPr>
              <w:t>※和水町内</w:t>
            </w:r>
            <w:r w:rsidR="001A67C4" w:rsidRPr="001A67C4">
              <w:rPr>
                <w:rFonts w:ascii="HG丸ｺﾞｼｯｸM-PRO" w:eastAsia="HG丸ｺﾞｼｯｸM-PRO" w:hAnsi="HG丸ｺﾞｼｯｸM-PRO" w:hint="eastAsia"/>
                <w:sz w:val="24"/>
                <w:szCs w:val="24"/>
                <w:u w:val="single"/>
              </w:rPr>
              <w:t>はもとより、</w:t>
            </w:r>
            <w:r>
              <w:rPr>
                <w:rFonts w:ascii="HG丸ｺﾞｼｯｸM-PRO" w:eastAsia="HG丸ｺﾞｼｯｸM-PRO" w:hAnsi="HG丸ｺﾞｼｯｸM-PRO" w:hint="eastAsia"/>
                <w:sz w:val="24"/>
                <w:szCs w:val="24"/>
                <w:u w:val="single"/>
              </w:rPr>
              <w:t>菊池</w:t>
            </w:r>
            <w:r w:rsidR="001A67C4" w:rsidRPr="001A67C4">
              <w:rPr>
                <w:rFonts w:ascii="HG丸ｺﾞｼｯｸM-PRO" w:eastAsia="HG丸ｺﾞｼｯｸM-PRO" w:hAnsi="HG丸ｺﾞｼｯｸM-PRO" w:hint="eastAsia"/>
                <w:sz w:val="24"/>
                <w:szCs w:val="24"/>
                <w:u w:val="single"/>
              </w:rPr>
              <w:t>川上流（</w:t>
            </w:r>
            <w:r>
              <w:rPr>
                <w:rFonts w:ascii="HG丸ｺﾞｼｯｸM-PRO" w:eastAsia="HG丸ｺﾞｼｯｸM-PRO" w:hAnsi="HG丸ｺﾞｼｯｸM-PRO" w:hint="eastAsia"/>
                <w:sz w:val="24"/>
                <w:szCs w:val="24"/>
                <w:u w:val="single"/>
              </w:rPr>
              <w:t>菊池市</w:t>
            </w:r>
            <w:r w:rsidR="001A67C4" w:rsidRPr="001A67C4">
              <w:rPr>
                <w:rFonts w:ascii="HG丸ｺﾞｼｯｸM-PRO" w:eastAsia="HG丸ｺﾞｼｯｸM-PRO" w:hAnsi="HG丸ｺﾞｼｯｸM-PRO" w:hint="eastAsia"/>
                <w:sz w:val="24"/>
                <w:szCs w:val="24"/>
                <w:u w:val="single"/>
              </w:rPr>
              <w:t>）の雨量や水位にも注意すること</w:t>
            </w:r>
          </w:p>
        </w:tc>
      </w:tr>
      <w:tr w:rsidR="00664301" w:rsidTr="006406CA">
        <w:trPr>
          <w:trHeight w:val="4803"/>
        </w:trPr>
        <w:tc>
          <w:tcPr>
            <w:tcW w:w="1955" w:type="dxa"/>
            <w:vAlign w:val="center"/>
          </w:tcPr>
          <w:p w:rsidR="00202F28" w:rsidRDefault="00EA6FFB"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②役員</w:t>
            </w:r>
            <w:r w:rsidR="00664301">
              <w:rPr>
                <w:rFonts w:ascii="HG丸ｺﾞｼｯｸM-PRO" w:eastAsia="HG丸ｺﾞｼｯｸM-PRO" w:hAnsi="HG丸ｺﾞｼｯｸM-PRO" w:hint="eastAsia"/>
                <w:sz w:val="24"/>
                <w:szCs w:val="24"/>
              </w:rPr>
              <w:t>の招集</w:t>
            </w:r>
          </w:p>
          <w:p w:rsidR="00202F28" w:rsidRDefault="00664301" w:rsidP="00202F28">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及び本部会</w:t>
            </w:r>
          </w:p>
          <w:p w:rsidR="00664301" w:rsidRPr="003D1A56" w:rsidRDefault="00664301" w:rsidP="00202F28">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議開催</w:t>
            </w:r>
          </w:p>
        </w:tc>
        <w:tc>
          <w:tcPr>
            <w:tcW w:w="2551" w:type="dxa"/>
            <w:vAlign w:val="center"/>
          </w:tcPr>
          <w:p w:rsidR="00EA6FFB" w:rsidRDefault="00EA6FFB" w:rsidP="00502E6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次の</w:t>
            </w:r>
            <w:r w:rsidR="0030462B">
              <w:rPr>
                <w:rFonts w:ascii="HG丸ｺﾞｼｯｸM-PRO" w:eastAsia="HG丸ｺﾞｼｯｸM-PRO" w:hAnsi="HG丸ｺﾞｼｯｸM-PRO" w:hint="eastAsia"/>
                <w:sz w:val="24"/>
                <w:szCs w:val="24"/>
              </w:rPr>
              <w:t>2点</w:t>
            </w:r>
            <w:r>
              <w:rPr>
                <w:rFonts w:ascii="HG丸ｺﾞｼｯｸM-PRO" w:eastAsia="HG丸ｺﾞｼｯｸM-PRO" w:hAnsi="HG丸ｺﾞｼｯｸM-PRO" w:hint="eastAsia"/>
                <w:sz w:val="24"/>
                <w:szCs w:val="24"/>
              </w:rPr>
              <w:t>に該当する場合</w:t>
            </w:r>
          </w:p>
          <w:p w:rsidR="00FC7503" w:rsidRDefault="00FC7503" w:rsidP="00FC750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・大雨警報発表、</w:t>
            </w:r>
            <w:r w:rsidR="00525406">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かつ今後も強い雨が予想されている</w:t>
            </w:r>
          </w:p>
          <w:p w:rsidR="00FC7503" w:rsidRDefault="00AA424A" w:rsidP="00FC750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・菊池</w:t>
            </w:r>
            <w:r w:rsidR="00EA6FFB">
              <w:rPr>
                <w:rFonts w:ascii="HG丸ｺﾞｼｯｸM-PRO" w:eastAsia="HG丸ｺﾞｼｯｸM-PRO" w:hAnsi="HG丸ｺﾞｼｯｸM-PRO" w:hint="eastAsia"/>
                <w:sz w:val="24"/>
                <w:szCs w:val="24"/>
              </w:rPr>
              <w:t>川が氾濫注意</w:t>
            </w:r>
            <w:r w:rsidR="00525406">
              <w:rPr>
                <w:rFonts w:ascii="HG丸ｺﾞｼｯｸM-PRO" w:eastAsia="HG丸ｺﾞｼｯｸM-PRO" w:hAnsi="HG丸ｺﾞｼｯｸM-PRO" w:hint="eastAsia"/>
                <w:sz w:val="24"/>
                <w:szCs w:val="24"/>
              </w:rPr>
              <w:t xml:space="preserve">　</w:t>
            </w:r>
            <w:r w:rsidR="00EA6FFB">
              <w:rPr>
                <w:rFonts w:ascii="HG丸ｺﾞｼｯｸM-PRO" w:eastAsia="HG丸ｺﾞｼｯｸM-PRO" w:hAnsi="HG丸ｺﾞｼｯｸM-PRO" w:hint="eastAsia"/>
                <w:sz w:val="24"/>
                <w:szCs w:val="24"/>
              </w:rPr>
              <w:t>水位に到達</w:t>
            </w:r>
          </w:p>
          <w:p w:rsidR="00525406" w:rsidRDefault="00525406" w:rsidP="00FC7503">
            <w:pPr>
              <w:ind w:left="240" w:hangingChars="100" w:hanging="240"/>
              <w:rPr>
                <w:rFonts w:ascii="HG丸ｺﾞｼｯｸM-PRO" w:eastAsia="HG丸ｺﾞｼｯｸM-PRO" w:hAnsi="HG丸ｺﾞｼｯｸM-PRO"/>
                <w:sz w:val="24"/>
                <w:szCs w:val="24"/>
              </w:rPr>
            </w:pPr>
          </w:p>
          <w:p w:rsidR="00EA6FFB" w:rsidRPr="003D1A56" w:rsidRDefault="00FC7503" w:rsidP="00FC7503">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なお、会長が別途必要と判断した場合はこの限りではない。</w:t>
            </w:r>
          </w:p>
        </w:tc>
        <w:tc>
          <w:tcPr>
            <w:tcW w:w="1701" w:type="dxa"/>
            <w:vAlign w:val="center"/>
          </w:tcPr>
          <w:p w:rsidR="00664301" w:rsidRDefault="00EE4B93"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会長、副会長</w:t>
            </w:r>
          </w:p>
          <w:p w:rsidR="009040C4" w:rsidRPr="003D1A56" w:rsidRDefault="009040C4"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各班長</w:t>
            </w:r>
          </w:p>
        </w:tc>
        <w:tc>
          <w:tcPr>
            <w:tcW w:w="3402" w:type="dxa"/>
            <w:vAlign w:val="center"/>
          </w:tcPr>
          <w:p w:rsidR="00664301" w:rsidRDefault="00E016EC"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会長は、連絡網により本部へ役員</w:t>
            </w:r>
            <w:r w:rsidR="00664301">
              <w:rPr>
                <w:rFonts w:ascii="HG丸ｺﾞｼｯｸM-PRO" w:eastAsia="HG丸ｺﾞｼｯｸM-PRO" w:hAnsi="HG丸ｺﾞｼｯｸM-PRO" w:hint="eastAsia"/>
                <w:sz w:val="24"/>
                <w:szCs w:val="24"/>
              </w:rPr>
              <w:t>を招集し、本部会議を開催する。本部会議では以下の内容を</w:t>
            </w:r>
            <w:r w:rsidR="00202F28">
              <w:rPr>
                <w:rFonts w:ascii="HG丸ｺﾞｼｯｸM-PRO" w:eastAsia="HG丸ｺﾞｼｯｸM-PRO" w:hAnsi="HG丸ｺﾞｼｯｸM-PRO" w:hint="eastAsia"/>
                <w:sz w:val="24"/>
                <w:szCs w:val="24"/>
              </w:rPr>
              <w:t>決定・確認</w:t>
            </w:r>
            <w:r w:rsidR="00664301">
              <w:rPr>
                <w:rFonts w:ascii="HG丸ｺﾞｼｯｸM-PRO" w:eastAsia="HG丸ｺﾞｼｯｸM-PRO" w:hAnsi="HG丸ｺﾞｼｯｸM-PRO" w:hint="eastAsia"/>
                <w:sz w:val="24"/>
                <w:szCs w:val="24"/>
              </w:rPr>
              <w:t>する。</w:t>
            </w:r>
          </w:p>
          <w:p w:rsidR="00664301" w:rsidRDefault="00202F28"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○住民</w:t>
            </w:r>
            <w:r w:rsidR="00664301" w:rsidRPr="00664301">
              <w:rPr>
                <w:rFonts w:ascii="HG丸ｺﾞｼｯｸM-PRO" w:eastAsia="HG丸ｺﾞｼｯｸM-PRO" w:hAnsi="HG丸ｺﾞｼｯｸM-PRO" w:hint="eastAsia"/>
                <w:sz w:val="24"/>
                <w:szCs w:val="24"/>
              </w:rPr>
              <w:t>避難</w:t>
            </w:r>
            <w:r>
              <w:rPr>
                <w:rFonts w:ascii="HG丸ｺﾞｼｯｸM-PRO" w:eastAsia="HG丸ｺﾞｼｯｸM-PRO" w:hAnsi="HG丸ｺﾞｼｯｸM-PRO" w:hint="eastAsia"/>
                <w:sz w:val="24"/>
                <w:szCs w:val="24"/>
              </w:rPr>
              <w:t>の</w:t>
            </w:r>
            <w:r w:rsidR="00664301" w:rsidRPr="00664301">
              <w:rPr>
                <w:rFonts w:ascii="HG丸ｺﾞｼｯｸM-PRO" w:eastAsia="HG丸ｺﾞｼｯｸM-PRO" w:hAnsi="HG丸ｺﾞｼｯｸM-PRO" w:hint="eastAsia"/>
                <w:sz w:val="24"/>
                <w:szCs w:val="24"/>
              </w:rPr>
              <w:t>時期</w:t>
            </w:r>
          </w:p>
          <w:p w:rsidR="00202F28" w:rsidRPr="00664301" w:rsidRDefault="00202F28"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○体制の確認</w:t>
            </w:r>
          </w:p>
          <w:p w:rsidR="00664301" w:rsidRDefault="0083310C" w:rsidP="0083310C">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9040C4">
              <w:rPr>
                <w:rFonts w:ascii="HG丸ｺﾞｼｯｸM-PRO" w:eastAsia="HG丸ｺﾞｼｯｸM-PRO" w:hAnsi="HG丸ｺﾞｼｯｸM-PRO" w:hint="eastAsia"/>
                <w:sz w:val="24"/>
                <w:szCs w:val="24"/>
              </w:rPr>
              <w:t>各班員</w:t>
            </w:r>
            <w:r w:rsidR="00E1243F">
              <w:rPr>
                <w:rFonts w:ascii="HG丸ｺﾞｼｯｸM-PRO" w:eastAsia="HG丸ｺﾞｼｯｸM-PRO" w:hAnsi="HG丸ｺﾞｼｯｸM-PRO" w:hint="eastAsia"/>
                <w:sz w:val="24"/>
                <w:szCs w:val="24"/>
              </w:rPr>
              <w:t>への</w:t>
            </w:r>
            <w:r>
              <w:rPr>
                <w:rFonts w:ascii="HG丸ｺﾞｼｯｸM-PRO" w:eastAsia="HG丸ｺﾞｼｯｸM-PRO" w:hAnsi="HG丸ｺﾞｼｯｸM-PRO" w:hint="eastAsia"/>
                <w:sz w:val="24"/>
                <w:szCs w:val="24"/>
              </w:rPr>
              <w:t>出動要請時期</w:t>
            </w:r>
          </w:p>
          <w:p w:rsidR="00502E64" w:rsidRPr="00664301" w:rsidRDefault="001A67C4" w:rsidP="0083310C">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AA424A">
              <w:rPr>
                <w:rFonts w:ascii="HG丸ｺﾞｼｯｸM-PRO" w:eastAsia="HG丸ｺﾞｼｯｸM-PRO" w:hAnsi="HG丸ｺﾞｼｯｸM-PRO" w:hint="eastAsia"/>
                <w:sz w:val="24"/>
                <w:szCs w:val="24"/>
              </w:rPr>
              <w:t>町</w:t>
            </w:r>
            <w:r w:rsidR="002C5D9C">
              <w:rPr>
                <w:rFonts w:ascii="HG丸ｺﾞｼｯｸM-PRO" w:eastAsia="HG丸ｺﾞｼｯｸM-PRO" w:hAnsi="HG丸ｺﾞｼｯｸM-PRO" w:hint="eastAsia"/>
                <w:sz w:val="24"/>
                <w:szCs w:val="24"/>
              </w:rPr>
              <w:t>への</w:t>
            </w:r>
            <w:r w:rsidR="009040C4">
              <w:rPr>
                <w:rFonts w:ascii="HG丸ｺﾞｼｯｸM-PRO" w:eastAsia="HG丸ｺﾞｼｯｸM-PRO" w:hAnsi="HG丸ｺﾞｼｯｸM-PRO" w:hint="eastAsia"/>
                <w:sz w:val="24"/>
                <w:szCs w:val="24"/>
              </w:rPr>
              <w:t>公的</w:t>
            </w:r>
            <w:r w:rsidR="002C5D9C">
              <w:rPr>
                <w:rFonts w:ascii="HG丸ｺﾞｼｯｸM-PRO" w:eastAsia="HG丸ｺﾞｼｯｸM-PRO" w:hAnsi="HG丸ｺﾞｼｯｸM-PRO" w:hint="eastAsia"/>
                <w:sz w:val="24"/>
                <w:szCs w:val="24"/>
              </w:rPr>
              <w:t>避難所</w:t>
            </w:r>
            <w:r w:rsidR="00502E64">
              <w:rPr>
                <w:rFonts w:ascii="HG丸ｺﾞｼｯｸM-PRO" w:eastAsia="HG丸ｺﾞｼｯｸM-PRO" w:hAnsi="HG丸ｺﾞｼｯｸM-PRO" w:hint="eastAsia"/>
                <w:sz w:val="24"/>
                <w:szCs w:val="24"/>
              </w:rPr>
              <w:t>開設</w:t>
            </w:r>
            <w:r w:rsidR="002C5D9C">
              <w:rPr>
                <w:rFonts w:ascii="HG丸ｺﾞｼｯｸM-PRO" w:eastAsia="HG丸ｺﾞｼｯｸM-PRO" w:hAnsi="HG丸ｺﾞｼｯｸM-PRO" w:hint="eastAsia"/>
                <w:sz w:val="24"/>
                <w:szCs w:val="24"/>
              </w:rPr>
              <w:t>の</w:t>
            </w:r>
            <w:r w:rsidR="009040C4">
              <w:rPr>
                <w:rFonts w:ascii="HG丸ｺﾞｼｯｸM-PRO" w:eastAsia="HG丸ｺﾞｼｯｸM-PRO" w:hAnsi="HG丸ｺﾞｼｯｸM-PRO" w:hint="eastAsia"/>
                <w:sz w:val="24"/>
                <w:szCs w:val="24"/>
              </w:rPr>
              <w:t>要請</w:t>
            </w:r>
            <w:r w:rsidR="002C5D9C">
              <w:rPr>
                <w:rFonts w:ascii="HG丸ｺﾞｼｯｸM-PRO" w:eastAsia="HG丸ｺﾞｼｯｸM-PRO" w:hAnsi="HG丸ｺﾞｼｯｸM-PRO" w:hint="eastAsia"/>
                <w:sz w:val="24"/>
                <w:szCs w:val="24"/>
              </w:rPr>
              <w:t>時期</w:t>
            </w:r>
          </w:p>
          <w:p w:rsidR="00664301" w:rsidRPr="003D1A56" w:rsidRDefault="008873FB" w:rsidP="008873F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なお、本部会議の決定事項（特に避難誘導の開始等）は、各班長は班員へ連絡する。</w:t>
            </w:r>
          </w:p>
        </w:tc>
      </w:tr>
      <w:tr w:rsidR="00C16EA5" w:rsidTr="00525406">
        <w:trPr>
          <w:trHeight w:hRule="exact" w:val="3687"/>
        </w:trPr>
        <w:tc>
          <w:tcPr>
            <w:tcW w:w="1955" w:type="dxa"/>
            <w:vAlign w:val="center"/>
          </w:tcPr>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③避難誘導・</w:t>
            </w:r>
          </w:p>
          <w:p w:rsidR="00C16EA5" w:rsidRDefault="00C16EA5" w:rsidP="00C16EA5">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声かけ</w:t>
            </w:r>
          </w:p>
          <w:p w:rsidR="00525406" w:rsidRDefault="00525406" w:rsidP="0052540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（一部住民）</w:t>
            </w:r>
          </w:p>
        </w:tc>
        <w:tc>
          <w:tcPr>
            <w:tcW w:w="2551" w:type="dxa"/>
            <w:vAlign w:val="center"/>
          </w:tcPr>
          <w:p w:rsidR="001A67C4" w:rsidRDefault="001A67C4"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次のいずれかに該当する場合</w:t>
            </w:r>
          </w:p>
          <w:p w:rsidR="001A67C4" w:rsidRDefault="001A67C4"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・避難準備情報発令</w:t>
            </w:r>
          </w:p>
          <w:p w:rsidR="001A67C4" w:rsidRDefault="00CB681B" w:rsidP="006406CA">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・菊池</w:t>
            </w:r>
            <w:r w:rsidR="001A67C4">
              <w:rPr>
                <w:rFonts w:ascii="HG丸ｺﾞｼｯｸM-PRO" w:eastAsia="HG丸ｺﾞｼｯｸM-PRO" w:hAnsi="HG丸ｺﾞｼｯｸM-PRO" w:hint="eastAsia"/>
                <w:sz w:val="24"/>
                <w:szCs w:val="24"/>
              </w:rPr>
              <w:t>川が避難判断</w:t>
            </w:r>
            <w:r w:rsidR="006406CA">
              <w:rPr>
                <w:rFonts w:ascii="HG丸ｺﾞｼｯｸM-PRO" w:eastAsia="HG丸ｺﾞｼｯｸM-PRO" w:hAnsi="HG丸ｺﾞｼｯｸM-PRO" w:hint="eastAsia"/>
                <w:sz w:val="24"/>
                <w:szCs w:val="24"/>
              </w:rPr>
              <w:t xml:space="preserve">　</w:t>
            </w:r>
            <w:r w:rsidR="001A67C4">
              <w:rPr>
                <w:rFonts w:ascii="HG丸ｺﾞｼｯｸM-PRO" w:eastAsia="HG丸ｺﾞｼｯｸM-PRO" w:hAnsi="HG丸ｺﾞｼｯｸM-PRO" w:hint="eastAsia"/>
                <w:sz w:val="24"/>
                <w:szCs w:val="24"/>
              </w:rPr>
              <w:t>水位に到達</w:t>
            </w:r>
          </w:p>
          <w:p w:rsidR="00525406" w:rsidRDefault="00525406" w:rsidP="006406CA">
            <w:pPr>
              <w:ind w:left="240" w:hangingChars="100" w:hanging="240"/>
              <w:rPr>
                <w:rFonts w:ascii="HG丸ｺﾞｼｯｸM-PRO" w:eastAsia="HG丸ｺﾞｼｯｸM-PRO" w:hAnsi="HG丸ｺﾞｼｯｸM-PRO"/>
                <w:sz w:val="24"/>
                <w:szCs w:val="24"/>
              </w:rPr>
            </w:pPr>
          </w:p>
          <w:p w:rsidR="00C16EA5" w:rsidRDefault="001A67C4" w:rsidP="00111FC8">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w:t>
            </w:r>
            <w:r w:rsidR="00111FC8">
              <w:rPr>
                <w:rFonts w:ascii="HG丸ｺﾞｼｯｸM-PRO" w:eastAsia="HG丸ｺﾞｼｯｸM-PRO" w:hAnsi="HG丸ｺﾞｼｯｸM-PRO" w:hint="eastAsia"/>
                <w:sz w:val="24"/>
                <w:szCs w:val="24"/>
              </w:rPr>
              <w:t>別途</w:t>
            </w:r>
            <w:r>
              <w:rPr>
                <w:rFonts w:ascii="HG丸ｺﾞｼｯｸM-PRO" w:eastAsia="HG丸ｺﾞｼｯｸM-PRO" w:hAnsi="HG丸ｺﾞｼｯｸM-PRO" w:hint="eastAsia"/>
                <w:sz w:val="24"/>
                <w:szCs w:val="24"/>
              </w:rPr>
              <w:t>、</w:t>
            </w:r>
            <w:r w:rsidR="00C16EA5">
              <w:rPr>
                <w:rFonts w:ascii="HG丸ｺﾞｼｯｸM-PRO" w:eastAsia="HG丸ｺﾞｼｯｸM-PRO" w:hAnsi="HG丸ｺﾞｼｯｸM-PRO" w:hint="eastAsia"/>
                <w:sz w:val="24"/>
                <w:szCs w:val="24"/>
              </w:rPr>
              <w:t>会長から指示があった</w:t>
            </w:r>
            <w:r w:rsidR="00111FC8">
              <w:rPr>
                <w:rFonts w:ascii="HG丸ｺﾞｼｯｸM-PRO" w:eastAsia="HG丸ｺﾞｼｯｸM-PRO" w:hAnsi="HG丸ｺﾞｼｯｸM-PRO" w:hint="eastAsia"/>
                <w:sz w:val="24"/>
                <w:szCs w:val="24"/>
              </w:rPr>
              <w:t>場合</w:t>
            </w:r>
            <w:r w:rsidR="00C16EA5">
              <w:rPr>
                <w:rFonts w:ascii="HG丸ｺﾞｼｯｸM-PRO" w:eastAsia="HG丸ｺﾞｼｯｸM-PRO" w:hAnsi="HG丸ｺﾞｼｯｸM-PRO" w:hint="eastAsia"/>
                <w:sz w:val="24"/>
                <w:szCs w:val="24"/>
              </w:rPr>
              <w:t>は</w:t>
            </w:r>
            <w:r w:rsidR="00111FC8">
              <w:rPr>
                <w:rFonts w:ascii="HG丸ｺﾞｼｯｸM-PRO" w:eastAsia="HG丸ｺﾞｼｯｸM-PRO" w:hAnsi="HG丸ｺﾞｼｯｸM-PRO" w:hint="eastAsia"/>
                <w:sz w:val="24"/>
                <w:szCs w:val="24"/>
              </w:rPr>
              <w:t>この限りではない</w:t>
            </w:r>
          </w:p>
        </w:tc>
        <w:tc>
          <w:tcPr>
            <w:tcW w:w="1701" w:type="dxa"/>
            <w:vAlign w:val="center"/>
          </w:tcPr>
          <w:p w:rsidR="00C16EA5" w:rsidRDefault="009040C4"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避難誘導班</w:t>
            </w:r>
          </w:p>
          <w:p w:rsidR="009040C4" w:rsidRDefault="009040C4"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隣保班長</w:t>
            </w:r>
          </w:p>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避難支援者</w:t>
            </w:r>
          </w:p>
        </w:tc>
        <w:tc>
          <w:tcPr>
            <w:tcW w:w="3402" w:type="dxa"/>
            <w:vAlign w:val="center"/>
          </w:tcPr>
          <w:p w:rsidR="00C16EA5" w:rsidRDefault="00C16EA5" w:rsidP="00C16EA5">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避難行動要支援者</w:t>
            </w:r>
            <w:r w:rsidR="00EE1268">
              <w:rPr>
                <w:rFonts w:ascii="HG丸ｺﾞｼｯｸM-PRO" w:eastAsia="HG丸ｺﾞｼｯｸM-PRO" w:hAnsi="HG丸ｺﾞｼｯｸM-PRO" w:hint="eastAsia"/>
                <w:sz w:val="24"/>
                <w:szCs w:val="24"/>
              </w:rPr>
              <w:t>については個別に、</w:t>
            </w:r>
            <w:r>
              <w:rPr>
                <w:rFonts w:ascii="HG丸ｺﾞｼｯｸM-PRO" w:eastAsia="HG丸ｺﾞｼｯｸM-PRO" w:hAnsi="HG丸ｺﾞｼｯｸM-PRO" w:hint="eastAsia"/>
                <w:sz w:val="24"/>
                <w:szCs w:val="24"/>
              </w:rPr>
              <w:t>避難支援者とともに</w:t>
            </w:r>
            <w:r w:rsidR="00CB681B">
              <w:rPr>
                <w:rFonts w:ascii="HG丸ｺﾞｼｯｸM-PRO" w:eastAsia="HG丸ｺﾞｼｯｸM-PRO" w:hAnsi="HG丸ｺﾞｼｯｸM-PRO" w:hint="eastAsia"/>
                <w:sz w:val="24"/>
                <w:szCs w:val="24"/>
              </w:rPr>
              <w:t>一般住民</w:t>
            </w:r>
            <w:r w:rsidR="00EE1268">
              <w:rPr>
                <w:rFonts w:ascii="HG丸ｺﾞｼｯｸM-PRO" w:eastAsia="HG丸ｺﾞｼｯｸM-PRO" w:hAnsi="HG丸ｺﾞｼｯｸM-PRO" w:hint="eastAsia"/>
                <w:sz w:val="24"/>
                <w:szCs w:val="24"/>
              </w:rPr>
              <w:t>と連携して</w:t>
            </w:r>
            <w:r>
              <w:rPr>
                <w:rFonts w:ascii="HG丸ｺﾞｼｯｸM-PRO" w:eastAsia="HG丸ｺﾞｼｯｸM-PRO" w:hAnsi="HG丸ｺﾞｼｯｸM-PRO" w:hint="eastAsia"/>
                <w:sz w:val="24"/>
                <w:szCs w:val="24"/>
              </w:rPr>
              <w:t>避難支援を行</w:t>
            </w:r>
            <w:r w:rsidR="00EE1268">
              <w:rPr>
                <w:rFonts w:ascii="HG丸ｺﾞｼｯｸM-PRO" w:eastAsia="HG丸ｺﾞｼｯｸM-PRO" w:hAnsi="HG丸ｺﾞｼｯｸM-PRO" w:hint="eastAsia"/>
                <w:sz w:val="24"/>
                <w:szCs w:val="24"/>
              </w:rPr>
              <w:t>い、</w:t>
            </w:r>
            <w:r w:rsidR="00525406">
              <w:rPr>
                <w:rFonts w:ascii="HG丸ｺﾞｼｯｸM-PRO" w:eastAsia="HG丸ｺﾞｼｯｸM-PRO" w:hAnsi="HG丸ｺﾞｼｯｸM-PRO" w:hint="eastAsia"/>
                <w:sz w:val="24"/>
                <w:szCs w:val="24"/>
              </w:rPr>
              <w:t>馬場区自治会館</w:t>
            </w:r>
            <w:r w:rsidR="00EE1268">
              <w:rPr>
                <w:rFonts w:ascii="HG丸ｺﾞｼｯｸM-PRO" w:eastAsia="HG丸ｺﾞｼｯｸM-PRO" w:hAnsi="HG丸ｺﾞｼｯｸM-PRO" w:hint="eastAsia"/>
                <w:sz w:val="24"/>
                <w:szCs w:val="24"/>
              </w:rPr>
              <w:t>へ搬送または同行避難する</w:t>
            </w:r>
            <w:r>
              <w:rPr>
                <w:rFonts w:ascii="HG丸ｺﾞｼｯｸM-PRO" w:eastAsia="HG丸ｺﾞｼｯｸM-PRO" w:hAnsi="HG丸ｺﾞｼｯｸM-PRO" w:hint="eastAsia"/>
                <w:sz w:val="24"/>
                <w:szCs w:val="24"/>
              </w:rPr>
              <w:t>。</w:t>
            </w:r>
          </w:p>
          <w:p w:rsidR="00C16EA5" w:rsidRDefault="00EE1268"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併せて、一般住民へ自主避難を呼び掛ける。</w:t>
            </w:r>
          </w:p>
        </w:tc>
      </w:tr>
      <w:tr w:rsidR="000305DE" w:rsidTr="006406CA">
        <w:trPr>
          <w:trHeight w:hRule="exact" w:val="2414"/>
        </w:trPr>
        <w:tc>
          <w:tcPr>
            <w:tcW w:w="1955" w:type="dxa"/>
            <w:vAlign w:val="center"/>
          </w:tcPr>
          <w:p w:rsidR="000305DE" w:rsidRDefault="000305DE" w:rsidP="000305DE">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④</w:t>
            </w:r>
            <w:r w:rsidR="00525406">
              <w:rPr>
                <w:rFonts w:ascii="HG丸ｺﾞｼｯｸM-PRO" w:eastAsia="HG丸ｺﾞｼｯｸM-PRO" w:hAnsi="HG丸ｺﾞｼｯｸM-PRO" w:hint="eastAsia"/>
                <w:sz w:val="24"/>
                <w:szCs w:val="24"/>
              </w:rPr>
              <w:t>馬場区自治会館</w:t>
            </w:r>
            <w:r>
              <w:rPr>
                <w:rFonts w:ascii="HG丸ｺﾞｼｯｸM-PRO" w:eastAsia="HG丸ｺﾞｼｯｸM-PRO" w:hAnsi="HG丸ｺﾞｼｯｸM-PRO" w:hint="eastAsia"/>
                <w:sz w:val="24"/>
                <w:szCs w:val="24"/>
              </w:rPr>
              <w:t>の開設・受入準備</w:t>
            </w:r>
            <w:r w:rsidR="00C46E2C">
              <w:rPr>
                <w:rFonts w:ascii="HG丸ｺﾞｼｯｸM-PRO" w:eastAsia="HG丸ｺﾞｼｯｸM-PRO" w:hAnsi="HG丸ｺﾞｼｯｸM-PRO" w:hint="eastAsia"/>
                <w:sz w:val="24"/>
                <w:szCs w:val="24"/>
              </w:rPr>
              <w:t>等</w:t>
            </w:r>
          </w:p>
        </w:tc>
        <w:tc>
          <w:tcPr>
            <w:tcW w:w="2551" w:type="dxa"/>
            <w:vAlign w:val="center"/>
          </w:tcPr>
          <w:p w:rsidR="000305DE" w:rsidRPr="00A64B04"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③と同時</w:t>
            </w:r>
          </w:p>
        </w:tc>
        <w:tc>
          <w:tcPr>
            <w:tcW w:w="1701" w:type="dxa"/>
            <w:vAlign w:val="center"/>
          </w:tcPr>
          <w:p w:rsidR="00EE1268" w:rsidRDefault="00CB681B"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生活</w:t>
            </w:r>
            <w:r w:rsidR="009040C4">
              <w:rPr>
                <w:rFonts w:ascii="HG丸ｺﾞｼｯｸM-PRO" w:eastAsia="HG丸ｺﾞｼｯｸM-PRO" w:hAnsi="HG丸ｺﾞｼｯｸM-PRO" w:hint="eastAsia"/>
                <w:sz w:val="24"/>
                <w:szCs w:val="24"/>
              </w:rPr>
              <w:t>班</w:t>
            </w:r>
          </w:p>
        </w:tc>
        <w:tc>
          <w:tcPr>
            <w:tcW w:w="3402" w:type="dxa"/>
            <w:vAlign w:val="center"/>
          </w:tcPr>
          <w:p w:rsidR="00EE1268" w:rsidRDefault="004C4471" w:rsidP="009040C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318E1">
              <w:rPr>
                <w:rFonts w:ascii="HG丸ｺﾞｼｯｸM-PRO" w:eastAsia="HG丸ｺﾞｼｯｸM-PRO" w:hAnsi="HG丸ｺﾞｼｯｸM-PRO" w:hint="eastAsia"/>
                <w:sz w:val="24"/>
                <w:szCs w:val="24"/>
              </w:rPr>
              <w:t>生活</w:t>
            </w:r>
            <w:r w:rsidR="009040C4">
              <w:rPr>
                <w:rFonts w:ascii="HG丸ｺﾞｼｯｸM-PRO" w:eastAsia="HG丸ｺﾞｼｯｸM-PRO" w:hAnsi="HG丸ｺﾞｼｯｸM-PRO" w:hint="eastAsia"/>
                <w:sz w:val="24"/>
                <w:szCs w:val="24"/>
              </w:rPr>
              <w:t>班</w:t>
            </w:r>
            <w:r w:rsidR="00525406">
              <w:rPr>
                <w:rFonts w:ascii="HG丸ｺﾞｼｯｸM-PRO" w:eastAsia="HG丸ｺﾞｼｯｸM-PRO" w:hAnsi="HG丸ｺﾞｼｯｸM-PRO" w:hint="eastAsia"/>
                <w:sz w:val="24"/>
                <w:szCs w:val="24"/>
              </w:rPr>
              <w:t>は、馬場区自治会館</w:t>
            </w:r>
            <w:r>
              <w:rPr>
                <w:rFonts w:ascii="HG丸ｺﾞｼｯｸM-PRO" w:eastAsia="HG丸ｺﾞｼｯｸM-PRO" w:hAnsi="HG丸ｺﾞｼｯｸM-PRO" w:hint="eastAsia"/>
                <w:sz w:val="24"/>
                <w:szCs w:val="24"/>
              </w:rPr>
              <w:t>を開設し、受付簿（Ｐ.</w:t>
            </w:r>
            <w:r w:rsidR="00EE1268">
              <w:rPr>
                <w:rFonts w:ascii="HG丸ｺﾞｼｯｸM-PRO" w:eastAsia="HG丸ｺﾞｼｯｸM-PRO" w:hAnsi="HG丸ｺﾞｼｯｸM-PRO" w:hint="eastAsia"/>
                <w:sz w:val="24"/>
                <w:szCs w:val="24"/>
              </w:rPr>
              <w:t xml:space="preserve">　　）の設置等、</w:t>
            </w:r>
            <w:r>
              <w:rPr>
                <w:rFonts w:ascii="HG丸ｺﾞｼｯｸM-PRO" w:eastAsia="HG丸ｺﾞｼｯｸM-PRO" w:hAnsi="HG丸ｺﾞｼｯｸM-PRO" w:hint="eastAsia"/>
                <w:sz w:val="24"/>
                <w:szCs w:val="24"/>
              </w:rPr>
              <w:t>避難者の受入準備を行う。</w:t>
            </w:r>
          </w:p>
          <w:p w:rsidR="00BE6DD0" w:rsidRPr="00EE1268" w:rsidRDefault="00BE6DD0" w:rsidP="00BE6DD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併せて、避難してきた避難行動要支援者の把握を行う。</w:t>
            </w:r>
          </w:p>
        </w:tc>
      </w:tr>
      <w:tr w:rsidR="000305DE" w:rsidTr="006406CA">
        <w:trPr>
          <w:trHeight w:hRule="exact" w:val="2406"/>
        </w:trPr>
        <w:tc>
          <w:tcPr>
            <w:tcW w:w="1955" w:type="dxa"/>
            <w:vAlign w:val="center"/>
          </w:tcPr>
          <w:p w:rsidR="000305DE" w:rsidRPr="003D1A56" w:rsidRDefault="00256E62" w:rsidP="00256E62">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⑤</w:t>
            </w:r>
            <w:r w:rsidR="000305DE">
              <w:rPr>
                <w:rFonts w:ascii="HG丸ｺﾞｼｯｸM-PRO" w:eastAsia="HG丸ｺﾞｼｯｸM-PRO" w:hAnsi="HG丸ｺﾞｼｯｸM-PRO" w:hint="eastAsia"/>
                <w:sz w:val="24"/>
                <w:szCs w:val="24"/>
              </w:rPr>
              <w:t>負傷者</w:t>
            </w:r>
            <w:r>
              <w:rPr>
                <w:rFonts w:ascii="HG丸ｺﾞｼｯｸM-PRO" w:eastAsia="HG丸ｺﾞｼｯｸM-PRO" w:hAnsi="HG丸ｺﾞｼｯｸM-PRO" w:hint="eastAsia"/>
                <w:sz w:val="24"/>
                <w:szCs w:val="24"/>
              </w:rPr>
              <w:t>等の救護</w:t>
            </w:r>
          </w:p>
        </w:tc>
        <w:tc>
          <w:tcPr>
            <w:tcW w:w="2551" w:type="dxa"/>
            <w:vAlign w:val="center"/>
          </w:tcPr>
          <w:p w:rsidR="000305DE" w:rsidRPr="003D1A56"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701" w:type="dxa"/>
            <w:vAlign w:val="center"/>
          </w:tcPr>
          <w:p w:rsidR="000305DE" w:rsidRPr="003D1A56" w:rsidRDefault="00BE6DD0"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救護</w:t>
            </w:r>
            <w:r w:rsidR="00CB681B">
              <w:rPr>
                <w:rFonts w:ascii="HG丸ｺﾞｼｯｸM-PRO" w:eastAsia="HG丸ｺﾞｼｯｸM-PRO" w:hAnsi="HG丸ｺﾞｼｯｸM-PRO" w:hint="eastAsia"/>
                <w:sz w:val="24"/>
                <w:szCs w:val="24"/>
              </w:rPr>
              <w:t>衛生</w:t>
            </w:r>
            <w:r>
              <w:rPr>
                <w:rFonts w:ascii="HG丸ｺﾞｼｯｸM-PRO" w:eastAsia="HG丸ｺﾞｼｯｸM-PRO" w:hAnsi="HG丸ｺﾞｼｯｸM-PRO" w:hint="eastAsia"/>
                <w:sz w:val="24"/>
                <w:szCs w:val="24"/>
              </w:rPr>
              <w:t>班</w:t>
            </w:r>
          </w:p>
        </w:tc>
        <w:tc>
          <w:tcPr>
            <w:tcW w:w="3402" w:type="dxa"/>
            <w:vAlign w:val="center"/>
          </w:tcPr>
          <w:p w:rsidR="00A74C33" w:rsidRDefault="000305DE"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負傷者を発見した場</w:t>
            </w:r>
            <w:r w:rsidR="00A74C33">
              <w:rPr>
                <w:rFonts w:ascii="HG丸ｺﾞｼｯｸM-PRO" w:eastAsia="HG丸ｺﾞｼｯｸM-PRO" w:hAnsi="HG丸ｺﾞｼｯｸM-PRO" w:hint="eastAsia"/>
                <w:sz w:val="24"/>
                <w:szCs w:val="24"/>
              </w:rPr>
              <w:t>合、状況に応じて避難所への搬送</w:t>
            </w:r>
            <w:r w:rsidR="00566E41">
              <w:rPr>
                <w:rFonts w:ascii="HG丸ｺﾞｼｯｸM-PRO" w:eastAsia="HG丸ｺﾞｼｯｸM-PRO" w:hAnsi="HG丸ｺﾞｼｯｸM-PRO" w:hint="eastAsia"/>
                <w:sz w:val="24"/>
                <w:szCs w:val="24"/>
              </w:rPr>
              <w:t>または１１９番通報を行い、その旨を会長へ報告する</w:t>
            </w:r>
            <w:r w:rsidR="00A74C33">
              <w:rPr>
                <w:rFonts w:ascii="HG丸ｺﾞｼｯｸM-PRO" w:eastAsia="HG丸ｺﾞｼｯｸM-PRO" w:hAnsi="HG丸ｺﾞｼｯｸM-PRO" w:hint="eastAsia"/>
                <w:sz w:val="24"/>
                <w:szCs w:val="24"/>
              </w:rPr>
              <w:t>。</w:t>
            </w:r>
          </w:p>
          <w:p w:rsidR="000305DE" w:rsidRPr="003D1A56" w:rsidRDefault="00566E41" w:rsidP="00566E4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また、（可能であれば）親族へ</w:t>
            </w:r>
            <w:r w:rsidR="000F3E70">
              <w:rPr>
                <w:rFonts w:ascii="HG丸ｺﾞｼｯｸM-PRO" w:eastAsia="HG丸ｺﾞｼｯｸM-PRO" w:hAnsi="HG丸ｺﾞｼｯｸM-PRO" w:hint="eastAsia"/>
                <w:sz w:val="24"/>
                <w:szCs w:val="24"/>
              </w:rPr>
              <w:t>も併せて</w:t>
            </w:r>
            <w:r>
              <w:rPr>
                <w:rFonts w:ascii="HG丸ｺﾞｼｯｸM-PRO" w:eastAsia="HG丸ｺﾞｼｯｸM-PRO" w:hAnsi="HG丸ｺﾞｼｯｸM-PRO" w:hint="eastAsia"/>
                <w:sz w:val="24"/>
                <w:szCs w:val="24"/>
              </w:rPr>
              <w:t>連絡</w:t>
            </w:r>
            <w:r w:rsidR="00A74C33">
              <w:rPr>
                <w:rFonts w:ascii="HG丸ｺﾞｼｯｸM-PRO" w:eastAsia="HG丸ｺﾞｼｯｸM-PRO" w:hAnsi="HG丸ｺﾞｼｯｸM-PRO" w:hint="eastAsia"/>
                <w:sz w:val="24"/>
                <w:szCs w:val="24"/>
              </w:rPr>
              <w:t>する</w:t>
            </w:r>
            <w:r w:rsidR="000305DE">
              <w:rPr>
                <w:rFonts w:ascii="HG丸ｺﾞｼｯｸM-PRO" w:eastAsia="HG丸ｺﾞｼｯｸM-PRO" w:hAnsi="HG丸ｺﾞｼｯｸM-PRO" w:hint="eastAsia"/>
                <w:sz w:val="24"/>
                <w:szCs w:val="24"/>
              </w:rPr>
              <w:t>。</w:t>
            </w:r>
          </w:p>
        </w:tc>
      </w:tr>
      <w:tr w:rsidR="00BE6DD0" w:rsidTr="006406CA">
        <w:trPr>
          <w:trHeight w:hRule="exact" w:val="2398"/>
        </w:trPr>
        <w:tc>
          <w:tcPr>
            <w:tcW w:w="1955" w:type="dxa"/>
            <w:vAlign w:val="center"/>
          </w:tcPr>
          <w:p w:rsidR="00BE6DD0" w:rsidRDefault="00256E62" w:rsidP="00525406">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⑥</w:t>
            </w:r>
            <w:r w:rsidR="00BE6DD0">
              <w:rPr>
                <w:rFonts w:ascii="HG丸ｺﾞｼｯｸM-PRO" w:eastAsia="HG丸ｺﾞｼｯｸM-PRO" w:hAnsi="HG丸ｺﾞｼｯｸM-PRO" w:hint="eastAsia"/>
                <w:sz w:val="24"/>
                <w:szCs w:val="24"/>
              </w:rPr>
              <w:t>避難誘導</w:t>
            </w:r>
            <w:r w:rsidR="00525406">
              <w:rPr>
                <w:rFonts w:ascii="HG丸ｺﾞｼｯｸM-PRO" w:eastAsia="HG丸ｺﾞｼｯｸM-PRO" w:hAnsi="HG丸ｺﾞｼｯｸM-PRO" w:hint="eastAsia"/>
                <w:sz w:val="24"/>
                <w:szCs w:val="24"/>
              </w:rPr>
              <w:t>・</w:t>
            </w:r>
          </w:p>
          <w:p w:rsidR="00525406" w:rsidRDefault="00525406" w:rsidP="00525406">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声かけ</w:t>
            </w:r>
          </w:p>
          <w:p w:rsidR="00525406" w:rsidRDefault="00525406" w:rsidP="00525406">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（全住民）</w:t>
            </w:r>
          </w:p>
        </w:tc>
        <w:tc>
          <w:tcPr>
            <w:tcW w:w="2551" w:type="dxa"/>
            <w:vAlign w:val="center"/>
          </w:tcPr>
          <w:p w:rsidR="00525406" w:rsidRDefault="00525406" w:rsidP="00525406">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・菊池川が氾濫危険　水位に到達</w:t>
            </w:r>
          </w:p>
          <w:p w:rsidR="00525406" w:rsidRDefault="00525406" w:rsidP="00525406">
            <w:pPr>
              <w:ind w:left="240" w:hangingChars="100" w:hanging="240"/>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または</w:t>
            </w:r>
          </w:p>
          <w:p w:rsidR="00BE6DD0" w:rsidRPr="00525406" w:rsidRDefault="00525406" w:rsidP="00525406">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4E1200">
              <w:rPr>
                <w:rFonts w:ascii="HG丸ｺﾞｼｯｸM-PRO" w:eastAsia="HG丸ｺﾞｼｯｸM-PRO" w:hAnsi="HG丸ｺﾞｼｯｸM-PRO" w:hint="eastAsia"/>
                <w:sz w:val="24"/>
                <w:szCs w:val="24"/>
              </w:rPr>
              <w:t>中央公民館</w:t>
            </w:r>
            <w:r w:rsidR="00BE6DD0" w:rsidRPr="00525406">
              <w:rPr>
                <w:rFonts w:ascii="HG丸ｺﾞｼｯｸM-PRO" w:eastAsia="HG丸ｺﾞｼｯｸM-PRO" w:hAnsi="HG丸ｺﾞｼｯｸM-PRO" w:hint="eastAsia"/>
                <w:sz w:val="24"/>
                <w:szCs w:val="24"/>
              </w:rPr>
              <w:t>が開設（避難勧告が発令）された場合</w:t>
            </w:r>
          </w:p>
        </w:tc>
        <w:tc>
          <w:tcPr>
            <w:tcW w:w="1701" w:type="dxa"/>
            <w:vAlign w:val="center"/>
          </w:tcPr>
          <w:p w:rsidR="00BE6DD0" w:rsidRPr="00BE6DD0" w:rsidRDefault="00BE6DD0"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避難誘導班</w:t>
            </w:r>
          </w:p>
        </w:tc>
        <w:tc>
          <w:tcPr>
            <w:tcW w:w="3402" w:type="dxa"/>
            <w:vAlign w:val="center"/>
          </w:tcPr>
          <w:p w:rsidR="00BE6DD0" w:rsidRDefault="00BE6DD0" w:rsidP="004E120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256E62">
              <w:rPr>
                <w:rFonts w:ascii="HG丸ｺﾞｼｯｸM-PRO" w:eastAsia="HG丸ｺﾞｼｯｸM-PRO" w:hAnsi="HG丸ｺﾞｼｯｸM-PRO" w:hint="eastAsia"/>
                <w:sz w:val="24"/>
                <w:szCs w:val="24"/>
              </w:rPr>
              <w:t>避難誘導班は、</w:t>
            </w:r>
            <w:r w:rsidR="004E1200">
              <w:rPr>
                <w:rFonts w:ascii="HG丸ｺﾞｼｯｸM-PRO" w:eastAsia="HG丸ｺﾞｼｯｸM-PRO" w:hAnsi="HG丸ｺﾞｼｯｸM-PRO" w:hint="eastAsia"/>
                <w:sz w:val="24"/>
                <w:szCs w:val="24"/>
              </w:rPr>
              <w:t>中央公民館</w:t>
            </w:r>
            <w:r w:rsidR="00256E62">
              <w:rPr>
                <w:rFonts w:ascii="HG丸ｺﾞｼｯｸM-PRO" w:eastAsia="HG丸ｺﾞｼｯｸM-PRO" w:hAnsi="HG丸ｺﾞｼｯｸM-PRO" w:hint="eastAsia"/>
                <w:sz w:val="24"/>
                <w:szCs w:val="24"/>
              </w:rPr>
              <w:t>の開設や避難勧告の発令を自らもしくは情報班等から入手し、住民</w:t>
            </w:r>
            <w:r w:rsidR="006406CA">
              <w:rPr>
                <w:rFonts w:ascii="HG丸ｺﾞｼｯｸM-PRO" w:eastAsia="HG丸ｺﾞｼｯｸM-PRO" w:hAnsi="HG丸ｺﾞｼｯｸM-PRO" w:hint="eastAsia"/>
                <w:sz w:val="24"/>
                <w:szCs w:val="24"/>
              </w:rPr>
              <w:t>にその情報を伝達するとともに</w:t>
            </w:r>
            <w:r w:rsidR="004E1200">
              <w:rPr>
                <w:rFonts w:ascii="HG丸ｺﾞｼｯｸM-PRO" w:eastAsia="HG丸ｺﾞｼｯｸM-PRO" w:hAnsi="HG丸ｺﾞｼｯｸM-PRO" w:hint="eastAsia"/>
                <w:sz w:val="24"/>
                <w:szCs w:val="24"/>
              </w:rPr>
              <w:t>中央公民館</w:t>
            </w:r>
            <w:r w:rsidR="00256E62">
              <w:rPr>
                <w:rFonts w:ascii="HG丸ｺﾞｼｯｸM-PRO" w:eastAsia="HG丸ｺﾞｼｯｸM-PRO" w:hAnsi="HG丸ｺﾞｼｯｸM-PRO" w:hint="eastAsia"/>
                <w:sz w:val="24"/>
                <w:szCs w:val="24"/>
              </w:rPr>
              <w:t>へ誘導する。</w:t>
            </w:r>
          </w:p>
        </w:tc>
      </w:tr>
      <w:tr w:rsidR="00256E62" w:rsidTr="006406CA">
        <w:trPr>
          <w:trHeight w:hRule="exact" w:val="2413"/>
        </w:trPr>
        <w:tc>
          <w:tcPr>
            <w:tcW w:w="1955" w:type="dxa"/>
            <w:vAlign w:val="center"/>
          </w:tcPr>
          <w:p w:rsidR="00256E62" w:rsidRDefault="00256E62" w:rsidP="002215CB">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⑦本部機能の移転及び避難行動要支援者の移動</w:t>
            </w:r>
          </w:p>
        </w:tc>
        <w:tc>
          <w:tcPr>
            <w:tcW w:w="2551" w:type="dxa"/>
            <w:vAlign w:val="center"/>
          </w:tcPr>
          <w:p w:rsidR="00256E62" w:rsidRDefault="004E1200"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中央公民館</w:t>
            </w:r>
            <w:r w:rsidR="00D23880">
              <w:rPr>
                <w:rFonts w:ascii="HG丸ｺﾞｼｯｸM-PRO" w:eastAsia="HG丸ｺﾞｼｯｸM-PRO" w:hAnsi="HG丸ｺﾞｼｯｸM-PRO" w:hint="eastAsia"/>
                <w:sz w:val="24"/>
                <w:szCs w:val="24"/>
              </w:rPr>
              <w:t>の開設後</w:t>
            </w:r>
          </w:p>
        </w:tc>
        <w:tc>
          <w:tcPr>
            <w:tcW w:w="1701" w:type="dxa"/>
            <w:vAlign w:val="center"/>
          </w:tcPr>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会長、副会長</w:t>
            </w:r>
          </w:p>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情報班</w:t>
            </w:r>
          </w:p>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救護</w:t>
            </w:r>
            <w:r w:rsidR="00CB681B">
              <w:rPr>
                <w:rFonts w:ascii="HG丸ｺﾞｼｯｸM-PRO" w:eastAsia="HG丸ｺﾞｼｯｸM-PRO" w:hAnsi="HG丸ｺﾞｼｯｸM-PRO" w:hint="eastAsia"/>
                <w:sz w:val="24"/>
                <w:szCs w:val="24"/>
              </w:rPr>
              <w:t>衛生</w:t>
            </w:r>
            <w:r>
              <w:rPr>
                <w:rFonts w:ascii="HG丸ｺﾞｼｯｸM-PRO" w:eastAsia="HG丸ｺﾞｼｯｸM-PRO" w:hAnsi="HG丸ｺﾞｼｯｸM-PRO" w:hint="eastAsia"/>
                <w:sz w:val="24"/>
                <w:szCs w:val="24"/>
              </w:rPr>
              <w:t>班</w:t>
            </w:r>
          </w:p>
          <w:p w:rsidR="00842762" w:rsidRDefault="00CB681B"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生活</w:t>
            </w:r>
            <w:r w:rsidR="00842762">
              <w:rPr>
                <w:rFonts w:ascii="HG丸ｺﾞｼｯｸM-PRO" w:eastAsia="HG丸ｺﾞｼｯｸM-PRO" w:hAnsi="HG丸ｺﾞｼｯｸM-PRO" w:hint="eastAsia"/>
                <w:sz w:val="24"/>
                <w:szCs w:val="24"/>
              </w:rPr>
              <w:t>班</w:t>
            </w:r>
          </w:p>
        </w:tc>
        <w:tc>
          <w:tcPr>
            <w:tcW w:w="3402" w:type="dxa"/>
            <w:vAlign w:val="center"/>
          </w:tcPr>
          <w:p w:rsidR="00256E62" w:rsidRDefault="004E1200"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中央公民館</w:t>
            </w:r>
            <w:r w:rsidR="00256E62">
              <w:rPr>
                <w:rFonts w:ascii="HG丸ｺﾞｼｯｸM-PRO" w:eastAsia="HG丸ｺﾞｼｯｸM-PRO" w:hAnsi="HG丸ｺﾞｼｯｸM-PRO" w:hint="eastAsia"/>
                <w:sz w:val="24"/>
                <w:szCs w:val="24"/>
              </w:rPr>
              <w:t>が開設された場合、本部機能を</w:t>
            </w:r>
            <w:r>
              <w:rPr>
                <w:rFonts w:ascii="HG丸ｺﾞｼｯｸM-PRO" w:eastAsia="HG丸ｺﾞｼｯｸM-PRO" w:hAnsi="HG丸ｺﾞｼｯｸM-PRO" w:hint="eastAsia"/>
                <w:sz w:val="24"/>
                <w:szCs w:val="24"/>
              </w:rPr>
              <w:t>中央公民館</w:t>
            </w:r>
            <w:r w:rsidR="00256E62">
              <w:rPr>
                <w:rFonts w:ascii="HG丸ｺﾞｼｯｸM-PRO" w:eastAsia="HG丸ｺﾞｼｯｸM-PRO" w:hAnsi="HG丸ｺﾞｼｯｸM-PRO" w:hint="eastAsia"/>
                <w:sz w:val="24"/>
                <w:szCs w:val="24"/>
              </w:rPr>
              <w:t>へ移転する。</w:t>
            </w:r>
          </w:p>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併せて、避難行動要支援者の</w:t>
            </w:r>
            <w:r w:rsidR="004E1200">
              <w:rPr>
                <w:rFonts w:ascii="HG丸ｺﾞｼｯｸM-PRO" w:eastAsia="HG丸ｺﾞｼｯｸM-PRO" w:hAnsi="HG丸ｺﾞｼｯｸM-PRO" w:hint="eastAsia"/>
                <w:sz w:val="24"/>
                <w:szCs w:val="24"/>
              </w:rPr>
              <w:t>馬場区自治会館</w:t>
            </w:r>
            <w:r w:rsidR="00842762">
              <w:rPr>
                <w:rFonts w:ascii="HG丸ｺﾞｼｯｸM-PRO" w:eastAsia="HG丸ｺﾞｼｯｸM-PRO" w:hAnsi="HG丸ｺﾞｼｯｸM-PRO" w:hint="eastAsia"/>
                <w:sz w:val="24"/>
                <w:szCs w:val="24"/>
              </w:rPr>
              <w:t>からの</w:t>
            </w:r>
            <w:r>
              <w:rPr>
                <w:rFonts w:ascii="HG丸ｺﾞｼｯｸM-PRO" w:eastAsia="HG丸ｺﾞｼｯｸM-PRO" w:hAnsi="HG丸ｺﾞｼｯｸM-PRO" w:hint="eastAsia"/>
                <w:sz w:val="24"/>
                <w:szCs w:val="24"/>
              </w:rPr>
              <w:t>移動を支援する。</w:t>
            </w:r>
          </w:p>
        </w:tc>
      </w:tr>
      <w:tr w:rsidR="00256E62" w:rsidTr="006406CA">
        <w:trPr>
          <w:trHeight w:hRule="exact" w:val="1555"/>
        </w:trPr>
        <w:tc>
          <w:tcPr>
            <w:tcW w:w="1955" w:type="dxa"/>
            <w:vAlign w:val="center"/>
          </w:tcPr>
          <w:p w:rsidR="00256E62" w:rsidRPr="003D1A56" w:rsidRDefault="00842762" w:rsidP="006406CA">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⑧</w:t>
            </w:r>
            <w:r w:rsidR="00256E62">
              <w:rPr>
                <w:rFonts w:ascii="HG丸ｺﾞｼｯｸM-PRO" w:eastAsia="HG丸ｺﾞｼｯｸM-PRO" w:hAnsi="HG丸ｺﾞｼｯｸM-PRO" w:hint="eastAsia"/>
                <w:sz w:val="24"/>
                <w:szCs w:val="24"/>
              </w:rPr>
              <w:t>避難状況確認</w:t>
            </w:r>
          </w:p>
        </w:tc>
        <w:tc>
          <w:tcPr>
            <w:tcW w:w="2551" w:type="dxa"/>
            <w:vAlign w:val="center"/>
          </w:tcPr>
          <w:p w:rsidR="00256E62" w:rsidRPr="001F3E4A" w:rsidRDefault="00D23880"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住民の避難開始後、</w:t>
            </w:r>
            <w:r w:rsidR="00C46E2C">
              <w:rPr>
                <w:rFonts w:ascii="HG丸ｺﾞｼｯｸM-PRO" w:eastAsia="HG丸ｺﾞｼｯｸM-PRO" w:hAnsi="HG丸ｺﾞｼｯｸM-PRO" w:hint="eastAsia"/>
                <w:sz w:val="24"/>
                <w:szCs w:val="24"/>
              </w:rPr>
              <w:t>随時</w:t>
            </w:r>
          </w:p>
        </w:tc>
        <w:tc>
          <w:tcPr>
            <w:tcW w:w="1701" w:type="dxa"/>
            <w:vAlign w:val="center"/>
          </w:tcPr>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p>
          <w:p w:rsidR="00842762" w:rsidRPr="003D1A56" w:rsidRDefault="00CB681B"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生活</w:t>
            </w:r>
            <w:r w:rsidR="00842762">
              <w:rPr>
                <w:rFonts w:ascii="HG丸ｺﾞｼｯｸM-PRO" w:eastAsia="HG丸ｺﾞｼｯｸM-PRO" w:hAnsi="HG丸ｺﾞｼｯｸM-PRO" w:hint="eastAsia"/>
                <w:sz w:val="24"/>
                <w:szCs w:val="24"/>
              </w:rPr>
              <w:t>班</w:t>
            </w:r>
          </w:p>
        </w:tc>
        <w:tc>
          <w:tcPr>
            <w:tcW w:w="3402" w:type="dxa"/>
            <w:vAlign w:val="center"/>
          </w:tcPr>
          <w:p w:rsidR="00256E62" w:rsidRPr="003D1A56" w:rsidRDefault="00256E62" w:rsidP="0084276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CB681B">
              <w:rPr>
                <w:rFonts w:ascii="HG丸ｺﾞｼｯｸM-PRO" w:eastAsia="HG丸ｺﾞｼｯｸM-PRO" w:hAnsi="HG丸ｺﾞｼｯｸM-PRO" w:hint="eastAsia"/>
                <w:sz w:val="24"/>
                <w:szCs w:val="24"/>
              </w:rPr>
              <w:t>生活</w:t>
            </w:r>
            <w:r w:rsidR="00842762">
              <w:rPr>
                <w:rFonts w:ascii="HG丸ｺﾞｼｯｸM-PRO" w:eastAsia="HG丸ｺﾞｼｯｸM-PRO" w:hAnsi="HG丸ｺﾞｼｯｸM-PRO" w:hint="eastAsia"/>
                <w:sz w:val="24"/>
                <w:szCs w:val="24"/>
              </w:rPr>
              <w:t>班</w:t>
            </w:r>
            <w:r>
              <w:rPr>
                <w:rFonts w:ascii="HG丸ｺﾞｼｯｸM-PRO" w:eastAsia="HG丸ｺﾞｼｯｸM-PRO" w:hAnsi="HG丸ｺﾞｼｯｸM-PRO" w:hint="eastAsia"/>
                <w:sz w:val="24"/>
                <w:szCs w:val="24"/>
              </w:rPr>
              <w:t>は、</w:t>
            </w:r>
            <w:r w:rsidR="00842762">
              <w:rPr>
                <w:rFonts w:ascii="HG丸ｺﾞｼｯｸM-PRO" w:eastAsia="HG丸ｺﾞｼｯｸM-PRO" w:hAnsi="HG丸ｺﾞｼｯｸM-PRO" w:hint="eastAsia"/>
                <w:sz w:val="24"/>
                <w:szCs w:val="24"/>
              </w:rPr>
              <w:t>避難者の受付を行うとともに、住民の避難状況についてとりまとめ</w:t>
            </w:r>
            <w:r>
              <w:rPr>
                <w:rFonts w:ascii="HG丸ｺﾞｼｯｸM-PRO" w:eastAsia="HG丸ｺﾞｼｯｸM-PRO" w:hAnsi="HG丸ｺﾞｼｯｸM-PRO" w:hint="eastAsia"/>
                <w:sz w:val="24"/>
                <w:szCs w:val="24"/>
              </w:rPr>
              <w:t>、会長へ報告する。</w:t>
            </w:r>
          </w:p>
        </w:tc>
      </w:tr>
      <w:tr w:rsidR="00256E62" w:rsidTr="006406CA">
        <w:trPr>
          <w:trHeight w:hRule="exact" w:val="1282"/>
        </w:trPr>
        <w:tc>
          <w:tcPr>
            <w:tcW w:w="1955" w:type="dxa"/>
            <w:vAlign w:val="center"/>
          </w:tcPr>
          <w:p w:rsidR="00256E62" w:rsidRDefault="00842762"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⑨</w:t>
            </w:r>
            <w:r w:rsidR="00256E62">
              <w:rPr>
                <w:rFonts w:ascii="HG丸ｺﾞｼｯｸM-PRO" w:eastAsia="HG丸ｺﾞｼｯｸM-PRO" w:hAnsi="HG丸ｺﾞｼｯｸM-PRO" w:hint="eastAsia"/>
                <w:sz w:val="24"/>
                <w:szCs w:val="24"/>
              </w:rPr>
              <w:t>二次災害の</w:t>
            </w:r>
          </w:p>
          <w:p w:rsidR="00256E62" w:rsidRDefault="00256E62" w:rsidP="005408D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防止</w:t>
            </w:r>
          </w:p>
        </w:tc>
        <w:tc>
          <w:tcPr>
            <w:tcW w:w="2551" w:type="dxa"/>
            <w:vAlign w:val="center"/>
          </w:tcPr>
          <w:p w:rsidR="00C24C30" w:rsidRPr="003D1A56" w:rsidRDefault="00D23880"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住民の避難所受け入れ後、</w:t>
            </w:r>
            <w:r w:rsidR="00C24C30">
              <w:rPr>
                <w:rFonts w:ascii="HG丸ｺﾞｼｯｸM-PRO" w:eastAsia="HG丸ｺﾞｼｯｸM-PRO" w:hAnsi="HG丸ｺﾞｼｯｸM-PRO" w:hint="eastAsia"/>
                <w:sz w:val="24"/>
                <w:szCs w:val="24"/>
              </w:rPr>
              <w:t>随時</w:t>
            </w:r>
          </w:p>
        </w:tc>
        <w:tc>
          <w:tcPr>
            <w:tcW w:w="1701" w:type="dxa"/>
            <w:vAlign w:val="center"/>
          </w:tcPr>
          <w:p w:rsidR="00256E62" w:rsidRDefault="008427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救護</w:t>
            </w:r>
            <w:r w:rsidR="00CB681B">
              <w:rPr>
                <w:rFonts w:ascii="HG丸ｺﾞｼｯｸM-PRO" w:eastAsia="HG丸ｺﾞｼｯｸM-PRO" w:hAnsi="HG丸ｺﾞｼｯｸM-PRO" w:hint="eastAsia"/>
                <w:sz w:val="24"/>
                <w:szCs w:val="24"/>
              </w:rPr>
              <w:t>衛生</w:t>
            </w:r>
            <w:r>
              <w:rPr>
                <w:rFonts w:ascii="HG丸ｺﾞｼｯｸM-PRO" w:eastAsia="HG丸ｺﾞｼｯｸM-PRO" w:hAnsi="HG丸ｺﾞｼｯｸM-PRO" w:hint="eastAsia"/>
                <w:sz w:val="24"/>
                <w:szCs w:val="24"/>
              </w:rPr>
              <w:t>班</w:t>
            </w:r>
          </w:p>
        </w:tc>
        <w:tc>
          <w:tcPr>
            <w:tcW w:w="3402" w:type="dxa"/>
            <w:vAlign w:val="center"/>
          </w:tcPr>
          <w:p w:rsidR="00256E62" w:rsidRPr="005408D1" w:rsidRDefault="00256E62" w:rsidP="00CB681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42762">
              <w:rPr>
                <w:rFonts w:ascii="HG丸ｺﾞｼｯｸM-PRO" w:eastAsia="HG丸ｺﾞｼｯｸM-PRO" w:hAnsi="HG丸ｺﾞｼｯｸM-PRO" w:hint="eastAsia"/>
                <w:sz w:val="24"/>
                <w:szCs w:val="24"/>
              </w:rPr>
              <w:t>救護</w:t>
            </w:r>
            <w:r w:rsidR="00CB681B">
              <w:rPr>
                <w:rFonts w:ascii="HG丸ｺﾞｼｯｸM-PRO" w:eastAsia="HG丸ｺﾞｼｯｸM-PRO" w:hAnsi="HG丸ｺﾞｼｯｸM-PRO" w:hint="eastAsia"/>
                <w:sz w:val="24"/>
                <w:szCs w:val="24"/>
              </w:rPr>
              <w:t>衛生</w:t>
            </w:r>
            <w:r w:rsidR="00842762">
              <w:rPr>
                <w:rFonts w:ascii="HG丸ｺﾞｼｯｸM-PRO" w:eastAsia="HG丸ｺﾞｼｯｸM-PRO" w:hAnsi="HG丸ｺﾞｼｯｸM-PRO" w:hint="eastAsia"/>
                <w:sz w:val="24"/>
                <w:szCs w:val="24"/>
              </w:rPr>
              <w:t>班</w:t>
            </w:r>
            <w:r>
              <w:rPr>
                <w:rFonts w:ascii="HG丸ｺﾞｼｯｸM-PRO" w:eastAsia="HG丸ｺﾞｼｯｸM-PRO" w:hAnsi="HG丸ｺﾞｼｯｸM-PRO" w:hint="eastAsia"/>
                <w:sz w:val="24"/>
                <w:szCs w:val="24"/>
              </w:rPr>
              <w:t>は</w:t>
            </w:r>
            <w:r w:rsidR="00842762">
              <w:rPr>
                <w:rFonts w:ascii="HG丸ｺﾞｼｯｸM-PRO" w:eastAsia="HG丸ｺﾞｼｯｸM-PRO" w:hAnsi="HG丸ｺﾞｼｯｸM-PRO" w:hint="eastAsia"/>
                <w:sz w:val="24"/>
                <w:szCs w:val="24"/>
              </w:rPr>
              <w:t>二次災害の防止のため</w:t>
            </w:r>
            <w:r w:rsidR="00CB681B">
              <w:rPr>
                <w:rFonts w:ascii="HG丸ｺﾞｼｯｸM-PRO" w:eastAsia="HG丸ｺﾞｼｯｸM-PRO" w:hAnsi="HG丸ｺﾞｼｯｸM-PRO" w:hint="eastAsia"/>
                <w:sz w:val="24"/>
                <w:szCs w:val="24"/>
              </w:rPr>
              <w:t>、避難者の体調確認、要望の聴</w:t>
            </w:r>
            <w:r>
              <w:rPr>
                <w:rFonts w:ascii="HG丸ｺﾞｼｯｸM-PRO" w:eastAsia="HG丸ｺﾞｼｯｸM-PRO" w:hAnsi="HG丸ｺﾞｼｯｸM-PRO" w:hint="eastAsia"/>
                <w:sz w:val="24"/>
                <w:szCs w:val="24"/>
              </w:rPr>
              <w:t>取等を</w:t>
            </w:r>
            <w:r w:rsidR="00C46E2C">
              <w:rPr>
                <w:rFonts w:ascii="HG丸ｺﾞｼｯｸM-PRO" w:eastAsia="HG丸ｺﾞｼｯｸM-PRO" w:hAnsi="HG丸ｺﾞｼｯｸM-PRO" w:hint="eastAsia"/>
                <w:sz w:val="24"/>
                <w:szCs w:val="24"/>
              </w:rPr>
              <w:t>随時行う</w:t>
            </w:r>
            <w:r>
              <w:rPr>
                <w:rFonts w:ascii="HG丸ｺﾞｼｯｸM-PRO" w:eastAsia="HG丸ｺﾞｼｯｸM-PRO" w:hAnsi="HG丸ｺﾞｼｯｸM-PRO" w:hint="eastAsia"/>
                <w:sz w:val="24"/>
                <w:szCs w:val="24"/>
              </w:rPr>
              <w:t>。</w:t>
            </w:r>
          </w:p>
        </w:tc>
      </w:tr>
      <w:tr w:rsidR="00256E62" w:rsidTr="006406CA">
        <w:trPr>
          <w:trHeight w:hRule="exact" w:val="1285"/>
        </w:trPr>
        <w:tc>
          <w:tcPr>
            <w:tcW w:w="1955" w:type="dxa"/>
            <w:vAlign w:val="center"/>
          </w:tcPr>
          <w:p w:rsidR="00256E62" w:rsidRPr="003D1A56" w:rsidRDefault="00842762"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⑩</w:t>
            </w:r>
            <w:r w:rsidR="00256E62">
              <w:rPr>
                <w:rFonts w:ascii="HG丸ｺﾞｼｯｸM-PRO" w:eastAsia="HG丸ｺﾞｼｯｸM-PRO" w:hAnsi="HG丸ｺﾞｼｯｸM-PRO" w:hint="eastAsia"/>
                <w:sz w:val="24"/>
                <w:szCs w:val="24"/>
              </w:rPr>
              <w:t>炊き出し</w:t>
            </w:r>
          </w:p>
        </w:tc>
        <w:tc>
          <w:tcPr>
            <w:tcW w:w="2551" w:type="dxa"/>
            <w:vAlign w:val="center"/>
          </w:tcPr>
          <w:p w:rsidR="00256E62" w:rsidRPr="003D1A56" w:rsidRDefault="00256E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701" w:type="dxa"/>
            <w:vAlign w:val="center"/>
          </w:tcPr>
          <w:p w:rsidR="00256E62" w:rsidRDefault="00CB681B"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生活</w:t>
            </w:r>
            <w:r w:rsidR="00842762">
              <w:rPr>
                <w:rFonts w:ascii="HG丸ｺﾞｼｯｸM-PRO" w:eastAsia="HG丸ｺﾞｼｯｸM-PRO" w:hAnsi="HG丸ｺﾞｼｯｸM-PRO" w:hint="eastAsia"/>
                <w:sz w:val="24"/>
                <w:szCs w:val="24"/>
              </w:rPr>
              <w:t>班</w:t>
            </w:r>
          </w:p>
          <w:p w:rsidR="00842762" w:rsidRPr="003D1A56" w:rsidRDefault="008427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その他班員</w:t>
            </w:r>
          </w:p>
        </w:tc>
        <w:tc>
          <w:tcPr>
            <w:tcW w:w="3402" w:type="dxa"/>
            <w:vAlign w:val="center"/>
          </w:tcPr>
          <w:p w:rsidR="00256E62" w:rsidRPr="00566E41" w:rsidRDefault="00CB681B" w:rsidP="00842762">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生活</w:t>
            </w:r>
            <w:r w:rsidR="00842762">
              <w:rPr>
                <w:rFonts w:ascii="HG丸ｺﾞｼｯｸM-PRO" w:eastAsia="HG丸ｺﾞｼｯｸM-PRO" w:hAnsi="HG丸ｺﾞｼｯｸM-PRO" w:hint="eastAsia"/>
                <w:sz w:val="24"/>
                <w:szCs w:val="24"/>
              </w:rPr>
              <w:t>班</w:t>
            </w:r>
            <w:r w:rsidR="00256E62">
              <w:rPr>
                <w:rFonts w:ascii="HG丸ｺﾞｼｯｸM-PRO" w:eastAsia="HG丸ｺﾞｼｯｸM-PRO" w:hAnsi="HG丸ｺﾞｼｯｸM-PRO" w:hint="eastAsia"/>
                <w:sz w:val="24"/>
                <w:szCs w:val="24"/>
              </w:rPr>
              <w:t>は、住民が</w:t>
            </w:r>
            <w:r w:rsidR="00842762">
              <w:rPr>
                <w:rFonts w:ascii="HG丸ｺﾞｼｯｸM-PRO" w:eastAsia="HG丸ｺﾞｼｯｸM-PRO" w:hAnsi="HG丸ｺﾞｼｯｸM-PRO" w:hint="eastAsia"/>
                <w:sz w:val="24"/>
                <w:szCs w:val="24"/>
              </w:rPr>
              <w:t>持ち寄った</w:t>
            </w:r>
            <w:r w:rsidR="00256E62">
              <w:rPr>
                <w:rFonts w:ascii="HG丸ｺﾞｼｯｸM-PRO" w:eastAsia="HG丸ｺﾞｼｯｸM-PRO" w:hAnsi="HG丸ｺﾞｼｯｸM-PRO" w:hint="eastAsia"/>
                <w:sz w:val="24"/>
                <w:szCs w:val="24"/>
              </w:rPr>
              <w:t>食材</w:t>
            </w:r>
            <w:r w:rsidR="00842762">
              <w:rPr>
                <w:rFonts w:ascii="HG丸ｺﾞｼｯｸM-PRO" w:eastAsia="HG丸ｺﾞｼｯｸM-PRO" w:hAnsi="HG丸ｺﾞｼｯｸM-PRO" w:hint="eastAsia"/>
                <w:sz w:val="24"/>
                <w:szCs w:val="24"/>
              </w:rPr>
              <w:t>等</w:t>
            </w:r>
            <w:r w:rsidR="00256E62">
              <w:rPr>
                <w:rFonts w:ascii="HG丸ｺﾞｼｯｸM-PRO" w:eastAsia="HG丸ｺﾞｼｯｸM-PRO" w:hAnsi="HG丸ｺﾞｼｯｸM-PRO" w:hint="eastAsia"/>
                <w:sz w:val="24"/>
                <w:szCs w:val="24"/>
              </w:rPr>
              <w:t>により必要に応じて炊き出しを行う。</w:t>
            </w:r>
          </w:p>
        </w:tc>
      </w:tr>
      <w:tr w:rsidR="00256E62" w:rsidTr="006406CA">
        <w:trPr>
          <w:trHeight w:hRule="exact" w:val="1706"/>
        </w:trPr>
        <w:tc>
          <w:tcPr>
            <w:tcW w:w="1955" w:type="dxa"/>
            <w:vAlign w:val="center"/>
          </w:tcPr>
          <w:p w:rsidR="00256E62" w:rsidRDefault="00C5259A" w:rsidP="005318E1">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⑪</w:t>
            </w:r>
            <w:r w:rsidR="005318E1">
              <w:rPr>
                <w:rFonts w:ascii="HG丸ｺﾞｼｯｸM-PRO" w:eastAsia="HG丸ｺﾞｼｯｸM-PRO" w:hAnsi="HG丸ｺﾞｼｯｸM-PRO" w:hint="eastAsia"/>
                <w:sz w:val="24"/>
                <w:szCs w:val="24"/>
              </w:rPr>
              <w:t>役場等</w:t>
            </w:r>
            <w:r w:rsidR="00256E62">
              <w:rPr>
                <w:rFonts w:ascii="HG丸ｺﾞｼｯｸM-PRO" w:eastAsia="HG丸ｺﾞｼｯｸM-PRO" w:hAnsi="HG丸ｺﾞｼｯｸM-PRO" w:hint="eastAsia"/>
                <w:sz w:val="24"/>
                <w:szCs w:val="24"/>
              </w:rPr>
              <w:t>への情報提供</w:t>
            </w:r>
          </w:p>
        </w:tc>
        <w:tc>
          <w:tcPr>
            <w:tcW w:w="2551" w:type="dxa"/>
            <w:vAlign w:val="center"/>
          </w:tcPr>
          <w:p w:rsidR="00256E62" w:rsidRDefault="00256E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701" w:type="dxa"/>
            <w:vAlign w:val="center"/>
          </w:tcPr>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r w:rsidR="002215CB">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副会長</w:t>
            </w:r>
          </w:p>
        </w:tc>
        <w:tc>
          <w:tcPr>
            <w:tcW w:w="3402" w:type="dxa"/>
            <w:vAlign w:val="center"/>
          </w:tcPr>
          <w:p w:rsidR="00256E62" w:rsidRDefault="00256E62" w:rsidP="005318E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5318E1">
              <w:rPr>
                <w:rFonts w:ascii="HG丸ｺﾞｼｯｸM-PRO" w:eastAsia="HG丸ｺﾞｼｯｸM-PRO" w:hAnsi="HG丸ｺﾞｼｯｸM-PRO" w:hint="eastAsia"/>
                <w:sz w:val="24"/>
                <w:szCs w:val="24"/>
              </w:rPr>
              <w:t>会長は、安否が確認できない住民の情報など必要な情報は、適宜役場や消防団</w:t>
            </w:r>
            <w:r w:rsidR="002215CB">
              <w:rPr>
                <w:rFonts w:ascii="HG丸ｺﾞｼｯｸM-PRO" w:eastAsia="HG丸ｺﾞｼｯｸM-PRO" w:hAnsi="HG丸ｺﾞｼｯｸM-PRO" w:hint="eastAsia"/>
                <w:sz w:val="24"/>
                <w:szCs w:val="24"/>
              </w:rPr>
              <w:t>等</w:t>
            </w:r>
            <w:r>
              <w:rPr>
                <w:rFonts w:ascii="HG丸ｺﾞｼｯｸM-PRO" w:eastAsia="HG丸ｺﾞｼｯｸM-PRO" w:hAnsi="HG丸ｺﾞｼｯｸM-PRO" w:hint="eastAsia"/>
                <w:sz w:val="24"/>
                <w:szCs w:val="24"/>
              </w:rPr>
              <w:t>へ情報を提供する。</w:t>
            </w:r>
          </w:p>
        </w:tc>
      </w:tr>
      <w:tr w:rsidR="00256E62" w:rsidTr="006406CA">
        <w:trPr>
          <w:trHeight w:hRule="exact" w:val="1413"/>
        </w:trPr>
        <w:tc>
          <w:tcPr>
            <w:tcW w:w="1955" w:type="dxa"/>
            <w:vAlign w:val="center"/>
          </w:tcPr>
          <w:p w:rsidR="00256E62" w:rsidRDefault="00256E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※その他</w:t>
            </w:r>
          </w:p>
        </w:tc>
        <w:tc>
          <w:tcPr>
            <w:tcW w:w="2551" w:type="dxa"/>
            <w:vAlign w:val="center"/>
          </w:tcPr>
          <w:p w:rsidR="00256E62" w:rsidRDefault="00256E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tc>
        <w:tc>
          <w:tcPr>
            <w:tcW w:w="1701" w:type="dxa"/>
            <w:vAlign w:val="center"/>
          </w:tcPr>
          <w:p w:rsidR="00256E62" w:rsidRDefault="00256E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本部メンバー</w:t>
            </w:r>
          </w:p>
        </w:tc>
        <w:tc>
          <w:tcPr>
            <w:tcW w:w="3402" w:type="dxa"/>
            <w:vAlign w:val="center"/>
          </w:tcPr>
          <w:p w:rsidR="00256E62" w:rsidRDefault="00256E62" w:rsidP="00256E6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上記に記載のない不測の事態には、その都度協議し必要な措置をとることとする。</w:t>
            </w:r>
          </w:p>
        </w:tc>
      </w:tr>
    </w:tbl>
    <w:p w:rsidR="000305DE" w:rsidRDefault="00842762" w:rsidP="000305DE">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上記行動</w:t>
      </w:r>
      <w:r w:rsidR="000F3E70">
        <w:rPr>
          <w:rFonts w:ascii="HG丸ｺﾞｼｯｸM-PRO" w:eastAsia="HG丸ｺﾞｼｯｸM-PRO" w:hAnsi="HG丸ｺﾞｼｯｸM-PRO" w:hint="eastAsia"/>
          <w:sz w:val="28"/>
          <w:szCs w:val="28"/>
        </w:rPr>
        <w:t>に</w:t>
      </w:r>
      <w:r>
        <w:rPr>
          <w:rFonts w:ascii="HG丸ｺﾞｼｯｸM-PRO" w:eastAsia="HG丸ｺﾞｼｯｸM-PRO" w:hAnsi="HG丸ｺﾞｼｯｸM-PRO" w:hint="eastAsia"/>
          <w:sz w:val="28"/>
          <w:szCs w:val="28"/>
        </w:rPr>
        <w:t>おいて</w:t>
      </w:r>
      <w:r w:rsidR="000F3E70">
        <w:rPr>
          <w:rFonts w:ascii="HG丸ｺﾞｼｯｸM-PRO" w:eastAsia="HG丸ｺﾞｼｯｸM-PRO" w:hAnsi="HG丸ｺﾞｼｯｸM-PRO" w:hint="eastAsia"/>
          <w:sz w:val="28"/>
          <w:szCs w:val="28"/>
        </w:rPr>
        <w:t>各</w:t>
      </w:r>
      <w:r>
        <w:rPr>
          <w:rFonts w:ascii="HG丸ｺﾞｼｯｸM-PRO" w:eastAsia="HG丸ｺﾞｼｯｸM-PRO" w:hAnsi="HG丸ｺﾞｼｯｸM-PRO" w:hint="eastAsia"/>
          <w:sz w:val="28"/>
          <w:szCs w:val="28"/>
        </w:rPr>
        <w:t>班</w:t>
      </w:r>
      <w:r w:rsidR="000F3E70">
        <w:rPr>
          <w:rFonts w:ascii="HG丸ｺﾞｼｯｸM-PRO" w:eastAsia="HG丸ｺﾞｼｯｸM-PRO" w:hAnsi="HG丸ｺﾞｼｯｸM-PRO" w:hint="eastAsia"/>
          <w:sz w:val="28"/>
          <w:szCs w:val="28"/>
        </w:rPr>
        <w:t>で用意しておくべき資機材等</w:t>
      </w:r>
      <w:r w:rsidR="00F73EF0">
        <w:rPr>
          <w:rFonts w:ascii="HG丸ｺﾞｼｯｸM-PRO" w:eastAsia="HG丸ｺﾞｼｯｸM-PRO" w:hAnsi="HG丸ｺﾞｼｯｸM-PRO" w:hint="eastAsia"/>
          <w:sz w:val="28"/>
          <w:szCs w:val="28"/>
        </w:rPr>
        <w:t>は次のとおり。</w:t>
      </w:r>
    </w:p>
    <w:tbl>
      <w:tblPr>
        <w:tblStyle w:val="a3"/>
        <w:tblW w:w="0" w:type="auto"/>
        <w:tblInd w:w="280" w:type="dxa"/>
        <w:tblLook w:val="04A0" w:firstRow="1" w:lastRow="0" w:firstColumn="1" w:lastColumn="0" w:noHBand="0" w:noVBand="1"/>
      </w:tblPr>
      <w:tblGrid>
        <w:gridCol w:w="2238"/>
        <w:gridCol w:w="3420"/>
        <w:gridCol w:w="3101"/>
      </w:tblGrid>
      <w:tr w:rsidR="00F73EF0" w:rsidTr="00F73EF0">
        <w:tc>
          <w:tcPr>
            <w:tcW w:w="2238" w:type="dxa"/>
          </w:tcPr>
          <w:p w:rsidR="00F73EF0" w:rsidRDefault="00F73EF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職名</w:t>
            </w:r>
          </w:p>
        </w:tc>
        <w:tc>
          <w:tcPr>
            <w:tcW w:w="3420" w:type="dxa"/>
          </w:tcPr>
          <w:p w:rsidR="00F73EF0" w:rsidRDefault="00F73EF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共通資機材</w:t>
            </w:r>
          </w:p>
        </w:tc>
        <w:tc>
          <w:tcPr>
            <w:tcW w:w="3101" w:type="dxa"/>
          </w:tcPr>
          <w:p w:rsidR="00F73EF0" w:rsidRDefault="00C1488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役割別に必要な物</w:t>
            </w:r>
          </w:p>
        </w:tc>
      </w:tr>
      <w:tr w:rsidR="00C14880" w:rsidTr="00052CB6">
        <w:trPr>
          <w:trHeight w:hRule="exact" w:val="510"/>
        </w:trPr>
        <w:tc>
          <w:tcPr>
            <w:tcW w:w="2238" w:type="dxa"/>
            <w:vAlign w:val="center"/>
          </w:tcPr>
          <w:p w:rsidR="00C14880" w:rsidRPr="00F73EF0" w:rsidRDefault="00842762"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情報班</w:t>
            </w:r>
          </w:p>
        </w:tc>
        <w:tc>
          <w:tcPr>
            <w:tcW w:w="3420" w:type="dxa"/>
            <w:vMerge w:val="restart"/>
            <w:vAlign w:val="center"/>
          </w:tcPr>
          <w:p w:rsidR="00C14880" w:rsidRPr="00F73EF0" w:rsidRDefault="00C14880"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懐中電灯、</w:t>
            </w:r>
            <w:r w:rsidR="00C46E2C">
              <w:rPr>
                <w:rFonts w:ascii="HG丸ｺﾞｼｯｸM-PRO" w:eastAsia="HG丸ｺﾞｼｯｸM-PRO" w:hAnsi="HG丸ｺﾞｼｯｸM-PRO" w:hint="eastAsia"/>
                <w:sz w:val="24"/>
                <w:szCs w:val="24"/>
              </w:rPr>
              <w:t>携帯電話、</w:t>
            </w:r>
            <w:r w:rsidR="0028345F">
              <w:rPr>
                <w:rFonts w:ascii="HG丸ｺﾞｼｯｸM-PRO" w:eastAsia="HG丸ｺﾞｼｯｸM-PRO" w:hAnsi="HG丸ｺﾞｼｯｸM-PRO" w:hint="eastAsia"/>
                <w:sz w:val="24"/>
                <w:szCs w:val="24"/>
              </w:rPr>
              <w:t>ヘルメット、ベスト、</w:t>
            </w:r>
            <w:r>
              <w:rPr>
                <w:rFonts w:ascii="HG丸ｺﾞｼｯｸM-PRO" w:eastAsia="HG丸ｺﾞｼｯｸM-PRO" w:hAnsi="HG丸ｺﾞｼｯｸM-PRO" w:hint="eastAsia"/>
                <w:sz w:val="24"/>
                <w:szCs w:val="24"/>
              </w:rPr>
              <w:t>自家用車</w:t>
            </w:r>
          </w:p>
        </w:tc>
        <w:tc>
          <w:tcPr>
            <w:tcW w:w="3101" w:type="dxa"/>
            <w:vAlign w:val="center"/>
          </w:tcPr>
          <w:p w:rsidR="00C14880" w:rsidRPr="00F73EF0" w:rsidRDefault="00052CB6" w:rsidP="00052CB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携帯ラジオ</w:t>
            </w:r>
          </w:p>
        </w:tc>
      </w:tr>
      <w:tr w:rsidR="00842762" w:rsidTr="00052CB6">
        <w:trPr>
          <w:trHeight w:hRule="exact" w:val="690"/>
        </w:trPr>
        <w:tc>
          <w:tcPr>
            <w:tcW w:w="2238" w:type="dxa"/>
            <w:vAlign w:val="center"/>
          </w:tcPr>
          <w:p w:rsidR="00842762" w:rsidRDefault="00842762"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避難誘導班</w:t>
            </w:r>
          </w:p>
        </w:tc>
        <w:tc>
          <w:tcPr>
            <w:tcW w:w="3420" w:type="dxa"/>
            <w:vMerge/>
          </w:tcPr>
          <w:p w:rsidR="00842762" w:rsidRPr="00F73EF0" w:rsidRDefault="00842762" w:rsidP="000305DE">
            <w:pPr>
              <w:jc w:val="left"/>
              <w:rPr>
                <w:rFonts w:ascii="HG丸ｺﾞｼｯｸM-PRO" w:eastAsia="HG丸ｺﾞｼｯｸM-PRO" w:hAnsi="HG丸ｺﾞｼｯｸM-PRO"/>
                <w:sz w:val="24"/>
                <w:szCs w:val="24"/>
              </w:rPr>
            </w:pPr>
          </w:p>
        </w:tc>
        <w:tc>
          <w:tcPr>
            <w:tcW w:w="3101" w:type="dxa"/>
            <w:vAlign w:val="center"/>
          </w:tcPr>
          <w:p w:rsidR="00842762" w:rsidRDefault="00052CB6" w:rsidP="00052CB6">
            <w:pPr>
              <w:spacing w:line="30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拡声器、誘導棒、ロープ、簡易担架等</w:t>
            </w:r>
          </w:p>
        </w:tc>
      </w:tr>
      <w:tr w:rsidR="00C14880" w:rsidTr="004E1200">
        <w:trPr>
          <w:trHeight w:hRule="exact" w:val="719"/>
        </w:trPr>
        <w:tc>
          <w:tcPr>
            <w:tcW w:w="2238" w:type="dxa"/>
            <w:vAlign w:val="center"/>
          </w:tcPr>
          <w:p w:rsidR="00C14880" w:rsidRPr="00F73EF0" w:rsidRDefault="00052CB6"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救護</w:t>
            </w:r>
            <w:r w:rsidR="00CB681B">
              <w:rPr>
                <w:rFonts w:ascii="HG丸ｺﾞｼｯｸM-PRO" w:eastAsia="HG丸ｺﾞｼｯｸM-PRO" w:hAnsi="HG丸ｺﾞｼｯｸM-PRO" w:hint="eastAsia"/>
                <w:sz w:val="24"/>
                <w:szCs w:val="24"/>
              </w:rPr>
              <w:t>衛生</w:t>
            </w:r>
            <w:r>
              <w:rPr>
                <w:rFonts w:ascii="HG丸ｺﾞｼｯｸM-PRO" w:eastAsia="HG丸ｺﾞｼｯｸM-PRO" w:hAnsi="HG丸ｺﾞｼｯｸM-PRO" w:hint="eastAsia"/>
                <w:sz w:val="24"/>
                <w:szCs w:val="24"/>
              </w:rPr>
              <w:t>班</w:t>
            </w:r>
          </w:p>
        </w:tc>
        <w:tc>
          <w:tcPr>
            <w:tcW w:w="3420" w:type="dxa"/>
            <w:vMerge/>
          </w:tcPr>
          <w:p w:rsidR="00C14880" w:rsidRPr="00F73EF0" w:rsidRDefault="00C14880" w:rsidP="000305DE">
            <w:pPr>
              <w:jc w:val="left"/>
              <w:rPr>
                <w:rFonts w:ascii="HG丸ｺﾞｼｯｸM-PRO" w:eastAsia="HG丸ｺﾞｼｯｸM-PRO" w:hAnsi="HG丸ｺﾞｼｯｸM-PRO"/>
                <w:sz w:val="24"/>
                <w:szCs w:val="24"/>
              </w:rPr>
            </w:pPr>
          </w:p>
        </w:tc>
        <w:tc>
          <w:tcPr>
            <w:tcW w:w="3101" w:type="dxa"/>
            <w:vAlign w:val="center"/>
          </w:tcPr>
          <w:p w:rsidR="00C14880" w:rsidRPr="00F73EF0" w:rsidRDefault="00052CB6" w:rsidP="004E1200">
            <w:pPr>
              <w:spacing w:line="30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救急セット</w:t>
            </w:r>
            <w:r w:rsidR="004E1200">
              <w:rPr>
                <w:rFonts w:ascii="HG丸ｺﾞｼｯｸM-PRO" w:eastAsia="HG丸ｺﾞｼｯｸM-PRO" w:hAnsi="HG丸ｺﾞｼｯｸM-PRO" w:hint="eastAsia"/>
                <w:sz w:val="24"/>
                <w:szCs w:val="24"/>
              </w:rPr>
              <w:t>（消毒液、包帯、湿布、体温計、三角巾等）</w:t>
            </w:r>
          </w:p>
        </w:tc>
      </w:tr>
      <w:tr w:rsidR="00C14880" w:rsidTr="00052CB6">
        <w:trPr>
          <w:trHeight w:hRule="exact" w:val="510"/>
        </w:trPr>
        <w:tc>
          <w:tcPr>
            <w:tcW w:w="2238" w:type="dxa"/>
            <w:vAlign w:val="center"/>
          </w:tcPr>
          <w:p w:rsidR="00C14880" w:rsidRPr="00F73EF0" w:rsidRDefault="00CB681B"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生活</w:t>
            </w:r>
            <w:r w:rsidR="00052CB6">
              <w:rPr>
                <w:rFonts w:ascii="HG丸ｺﾞｼｯｸM-PRO" w:eastAsia="HG丸ｺﾞｼｯｸM-PRO" w:hAnsi="HG丸ｺﾞｼｯｸM-PRO" w:hint="eastAsia"/>
                <w:sz w:val="24"/>
                <w:szCs w:val="24"/>
              </w:rPr>
              <w:t>班</w:t>
            </w:r>
          </w:p>
        </w:tc>
        <w:tc>
          <w:tcPr>
            <w:tcW w:w="3420" w:type="dxa"/>
            <w:vMerge/>
          </w:tcPr>
          <w:p w:rsidR="00C14880" w:rsidRPr="00F73EF0" w:rsidRDefault="00C14880" w:rsidP="000305DE">
            <w:pPr>
              <w:jc w:val="left"/>
              <w:rPr>
                <w:rFonts w:ascii="HG丸ｺﾞｼｯｸM-PRO" w:eastAsia="HG丸ｺﾞｼｯｸM-PRO" w:hAnsi="HG丸ｺﾞｼｯｸM-PRO"/>
                <w:sz w:val="24"/>
                <w:szCs w:val="24"/>
              </w:rPr>
            </w:pPr>
          </w:p>
        </w:tc>
        <w:tc>
          <w:tcPr>
            <w:tcW w:w="3101" w:type="dxa"/>
            <w:vAlign w:val="center"/>
          </w:tcPr>
          <w:p w:rsidR="00C14880" w:rsidRPr="00F73EF0" w:rsidRDefault="00052CB6" w:rsidP="00052CB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調理用器材、食材等</w:t>
            </w:r>
          </w:p>
        </w:tc>
      </w:tr>
    </w:tbl>
    <w:p w:rsidR="002B269D" w:rsidRDefault="002B269D" w:rsidP="002215CB">
      <w:pPr>
        <w:spacing w:line="160" w:lineRule="exact"/>
        <w:ind w:left="281" w:hangingChars="100" w:hanging="281"/>
        <w:jc w:val="left"/>
        <w:rPr>
          <w:rFonts w:ascii="HG丸ｺﾞｼｯｸM-PRO" w:eastAsia="HG丸ｺﾞｼｯｸM-PRO" w:hAnsi="HG丸ｺﾞｼｯｸM-PRO"/>
          <w:b/>
          <w:sz w:val="28"/>
          <w:szCs w:val="28"/>
        </w:rPr>
      </w:pPr>
    </w:p>
    <w:p w:rsidR="00867F80" w:rsidRPr="00A142F6" w:rsidRDefault="000F3E70" w:rsidP="00E96D84">
      <w:pPr>
        <w:spacing w:line="600" w:lineRule="exact"/>
        <w:ind w:left="281" w:hangingChars="100" w:hanging="281"/>
        <w:jc w:val="left"/>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６</w:t>
      </w:r>
      <w:r w:rsidR="00867F80">
        <w:rPr>
          <w:rFonts w:ascii="HG丸ｺﾞｼｯｸM-PRO" w:eastAsia="HG丸ｺﾞｼｯｸM-PRO" w:hAnsi="HG丸ｺﾞｼｯｸM-PRO" w:hint="eastAsia"/>
          <w:b/>
          <w:sz w:val="28"/>
          <w:szCs w:val="28"/>
        </w:rPr>
        <w:t xml:space="preserve">　</w:t>
      </w:r>
      <w:r w:rsidR="002215CB">
        <w:rPr>
          <w:rFonts w:ascii="HG丸ｺﾞｼｯｸM-PRO" w:eastAsia="HG丸ｺﾞｼｯｸM-PRO" w:hAnsi="HG丸ｺﾞｼｯｸM-PRO" w:hint="eastAsia"/>
          <w:b/>
          <w:sz w:val="28"/>
          <w:szCs w:val="28"/>
        </w:rPr>
        <w:t>多様な情報収集・伝達手段の確保</w:t>
      </w:r>
    </w:p>
    <w:p w:rsidR="002215CB" w:rsidRDefault="002215CB" w:rsidP="00E96D84">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自主防災クラブのメンバーは</w:t>
      </w:r>
      <w:r w:rsidR="00CB681B">
        <w:rPr>
          <w:rFonts w:ascii="HG丸ｺﾞｼｯｸM-PRO" w:eastAsia="HG丸ｺﾞｼｯｸM-PRO" w:hAnsi="HG丸ｺﾞｼｯｸM-PRO" w:hint="eastAsia"/>
          <w:color w:val="000000" w:themeColor="text1"/>
          <w:sz w:val="28"/>
          <w:szCs w:val="28"/>
        </w:rPr>
        <w:t>、会長・副会長や情報班に限らず、</w:t>
      </w:r>
      <w:r w:rsidRPr="004E1200">
        <w:rPr>
          <w:rFonts w:ascii="HG丸ｺﾞｼｯｸM-PRO" w:eastAsia="HG丸ｺﾞｼｯｸM-PRO" w:hAnsi="HG丸ｺﾞｼｯｸM-PRO" w:hint="eastAsia"/>
          <w:color w:val="000000" w:themeColor="text1"/>
          <w:sz w:val="28"/>
          <w:szCs w:val="28"/>
          <w:u w:val="single"/>
        </w:rPr>
        <w:t>普段から携帯やテレビ、ラジオなど多様な媒体から情報を収集する手段を確保</w:t>
      </w:r>
      <w:r>
        <w:rPr>
          <w:rFonts w:ascii="HG丸ｺﾞｼｯｸM-PRO" w:eastAsia="HG丸ｺﾞｼｯｸM-PRO" w:hAnsi="HG丸ｺﾞｼｯｸM-PRO" w:hint="eastAsia"/>
          <w:color w:val="000000" w:themeColor="text1"/>
          <w:sz w:val="28"/>
          <w:szCs w:val="28"/>
        </w:rPr>
        <w:t>しておき、さらに拡声器</w:t>
      </w:r>
      <w:r w:rsidR="00D23880">
        <w:rPr>
          <w:rFonts w:ascii="HG丸ｺﾞｼｯｸM-PRO" w:eastAsia="HG丸ｺﾞｼｯｸM-PRO" w:hAnsi="HG丸ｺﾞｼｯｸM-PRO" w:hint="eastAsia"/>
          <w:color w:val="000000" w:themeColor="text1"/>
          <w:sz w:val="28"/>
          <w:szCs w:val="28"/>
        </w:rPr>
        <w:t>等のできるだけ広範囲に一斉に避難を呼び掛けることが可能な資機材の</w:t>
      </w:r>
      <w:r>
        <w:rPr>
          <w:rFonts w:ascii="HG丸ｺﾞｼｯｸM-PRO" w:eastAsia="HG丸ｺﾞｼｯｸM-PRO" w:hAnsi="HG丸ｺﾞｼｯｸM-PRO" w:hint="eastAsia"/>
          <w:color w:val="000000" w:themeColor="text1"/>
          <w:sz w:val="28"/>
          <w:szCs w:val="28"/>
        </w:rPr>
        <w:t>整備</w:t>
      </w:r>
      <w:r w:rsidR="00D23880">
        <w:rPr>
          <w:rFonts w:ascii="HG丸ｺﾞｼｯｸM-PRO" w:eastAsia="HG丸ｺﾞｼｯｸM-PRO" w:hAnsi="HG丸ｺﾞｼｯｸM-PRO" w:hint="eastAsia"/>
          <w:color w:val="000000" w:themeColor="text1"/>
          <w:sz w:val="28"/>
          <w:szCs w:val="28"/>
        </w:rPr>
        <w:t>に努めること</w:t>
      </w:r>
      <w:r>
        <w:rPr>
          <w:rFonts w:ascii="HG丸ｺﾞｼｯｸM-PRO" w:eastAsia="HG丸ｺﾞｼｯｸM-PRO" w:hAnsi="HG丸ｺﾞｼｯｸM-PRO" w:hint="eastAsia"/>
          <w:color w:val="000000" w:themeColor="text1"/>
          <w:sz w:val="28"/>
          <w:szCs w:val="28"/>
        </w:rPr>
        <w:t>。</w:t>
      </w:r>
    </w:p>
    <w:p w:rsidR="002215CB" w:rsidRPr="00E96D84" w:rsidRDefault="00E96D84" w:rsidP="00E96D84">
      <w:pPr>
        <w:widowControl/>
        <w:spacing w:line="600" w:lineRule="exact"/>
        <w:ind w:left="281" w:hangingChars="100" w:hanging="281"/>
        <w:jc w:val="left"/>
        <w:rPr>
          <w:rFonts w:ascii="HG丸ｺﾞｼｯｸM-PRO" w:eastAsia="HG丸ｺﾞｼｯｸM-PRO" w:hAnsi="HG丸ｺﾞｼｯｸM-PRO"/>
          <w:b/>
          <w:color w:val="000000" w:themeColor="text1"/>
          <w:sz w:val="28"/>
          <w:szCs w:val="28"/>
        </w:rPr>
      </w:pPr>
      <w:r w:rsidRPr="00E96D84">
        <w:rPr>
          <w:rFonts w:ascii="HG丸ｺﾞｼｯｸM-PRO" w:eastAsia="HG丸ｺﾞｼｯｸM-PRO" w:hAnsi="HG丸ｺﾞｼｯｸM-PRO" w:hint="eastAsia"/>
          <w:b/>
          <w:color w:val="000000" w:themeColor="text1"/>
          <w:sz w:val="28"/>
          <w:szCs w:val="28"/>
        </w:rPr>
        <w:t>７　住民全体の防災意識の向上</w:t>
      </w:r>
    </w:p>
    <w:p w:rsidR="00C46E2C" w:rsidRDefault="00016D0D" w:rsidP="00C46E2C">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sectPr w:rsidR="00C46E2C" w:rsidSect="00E07667">
          <w:footerReference w:type="default" r:id="rId9"/>
          <w:pgSz w:w="11906" w:h="16838" w:code="9"/>
          <w:pgMar w:top="1418" w:right="1134" w:bottom="1418" w:left="1134" w:header="851" w:footer="992" w:gutter="0"/>
          <w:pgNumType w:fmt="numberInDash"/>
          <w:cols w:space="425"/>
          <w:docGrid w:type="lines" w:linePitch="350"/>
        </w:sectPr>
      </w:pPr>
      <w:r>
        <w:rPr>
          <w:rFonts w:ascii="HG丸ｺﾞｼｯｸM-PRO" w:eastAsia="HG丸ｺﾞｼｯｸM-PRO" w:hAnsi="HG丸ｺﾞｼｯｸM-PRO" w:hint="eastAsia"/>
          <w:color w:val="000000" w:themeColor="text1"/>
          <w:sz w:val="28"/>
          <w:szCs w:val="28"/>
        </w:rPr>
        <w:t xml:space="preserve">　　本地区は、外水・内水氾濫により地区一体が浸水し避難ルートが途絶える可能性があるため、</w:t>
      </w:r>
      <w:r w:rsidR="00E96D84">
        <w:rPr>
          <w:rFonts w:ascii="HG丸ｺﾞｼｯｸM-PRO" w:eastAsia="HG丸ｺﾞｼｯｸM-PRO" w:hAnsi="HG丸ｺﾞｼｯｸM-PRO" w:hint="eastAsia"/>
          <w:color w:val="000000" w:themeColor="text1"/>
          <w:sz w:val="28"/>
          <w:szCs w:val="28"/>
        </w:rPr>
        <w:t>住民一人ひとりが</w:t>
      </w:r>
      <w:r>
        <w:rPr>
          <w:rFonts w:ascii="HG丸ｺﾞｼｯｸM-PRO" w:eastAsia="HG丸ｺﾞｼｯｸM-PRO" w:hAnsi="HG丸ｺﾞｼｯｸM-PRO" w:hint="eastAsia"/>
          <w:color w:val="000000" w:themeColor="text1"/>
          <w:sz w:val="28"/>
          <w:szCs w:val="28"/>
        </w:rPr>
        <w:t>自ら情報を収集し</w:t>
      </w:r>
      <w:r w:rsidR="00E96D84">
        <w:rPr>
          <w:rFonts w:ascii="HG丸ｺﾞｼｯｸM-PRO" w:eastAsia="HG丸ｺﾞｼｯｸM-PRO" w:hAnsi="HG丸ｺﾞｼｯｸM-PRO" w:hint="eastAsia"/>
          <w:color w:val="000000" w:themeColor="text1"/>
          <w:sz w:val="28"/>
          <w:szCs w:val="28"/>
        </w:rPr>
        <w:t>早めの自主避難を心掛けるよう、</w:t>
      </w:r>
      <w:r w:rsidR="00E96D84" w:rsidRPr="004E1200">
        <w:rPr>
          <w:rFonts w:ascii="HG丸ｺﾞｼｯｸM-PRO" w:eastAsia="HG丸ｺﾞｼｯｸM-PRO" w:hAnsi="HG丸ｺﾞｼｯｸM-PRO" w:hint="eastAsia"/>
          <w:color w:val="000000" w:themeColor="text1"/>
          <w:sz w:val="28"/>
          <w:szCs w:val="28"/>
          <w:u w:val="single"/>
        </w:rPr>
        <w:t>自主防災クラブとして普段からあらゆる機会を捉えて啓発を行い、自助の強化に努める</w:t>
      </w:r>
      <w:r w:rsidR="00E96D84">
        <w:rPr>
          <w:rFonts w:ascii="HG丸ｺﾞｼｯｸM-PRO" w:eastAsia="HG丸ｺﾞｼｯｸM-PRO" w:hAnsi="HG丸ｺﾞｼｯｸM-PRO" w:hint="eastAsia"/>
          <w:color w:val="000000" w:themeColor="text1"/>
          <w:sz w:val="28"/>
          <w:szCs w:val="28"/>
        </w:rPr>
        <w:t>こと。</w:t>
      </w:r>
    </w:p>
    <w:p w:rsidR="00C46E2C" w:rsidRPr="00142EA2" w:rsidRDefault="00016D0D" w:rsidP="00142EA2">
      <w:pPr>
        <w:widowControl/>
        <w:spacing w:line="600" w:lineRule="exact"/>
        <w:ind w:left="325" w:hangingChars="100" w:hanging="325"/>
        <w:jc w:val="center"/>
        <w:rPr>
          <w:rFonts w:ascii="HG丸ｺﾞｼｯｸM-PRO" w:eastAsia="HG丸ｺﾞｼｯｸM-PRO" w:hAnsi="HG丸ｺﾞｼｯｸM-PRO"/>
          <w:b/>
          <w:color w:val="000000" w:themeColor="text1"/>
          <w:w w:val="115"/>
          <w:sz w:val="28"/>
          <w:szCs w:val="28"/>
        </w:rPr>
      </w:pPr>
      <w:r>
        <w:rPr>
          <w:rFonts w:ascii="HG丸ｺﾞｼｯｸM-PRO" w:eastAsia="HG丸ｺﾞｼｯｸM-PRO" w:hAnsi="HG丸ｺﾞｼｯｸM-PRO" w:hint="eastAsia"/>
          <w:b/>
          <w:color w:val="000000" w:themeColor="text1"/>
          <w:w w:val="115"/>
          <w:sz w:val="28"/>
          <w:szCs w:val="28"/>
        </w:rPr>
        <w:lastRenderedPageBreak/>
        <w:t>【馬場区自治会</w:t>
      </w:r>
      <w:r w:rsidR="00C46E2C" w:rsidRPr="00142EA2">
        <w:rPr>
          <w:rFonts w:ascii="HG丸ｺﾞｼｯｸM-PRO" w:eastAsia="HG丸ｺﾞｼｯｸM-PRO" w:hAnsi="HG丸ｺﾞｼｯｸM-PRO" w:hint="eastAsia"/>
          <w:b/>
          <w:color w:val="000000" w:themeColor="text1"/>
          <w:w w:val="115"/>
          <w:sz w:val="28"/>
          <w:szCs w:val="28"/>
        </w:rPr>
        <w:t>組織図】</w:t>
      </w:r>
    </w:p>
    <w:p w:rsidR="00C46E2C" w:rsidRDefault="00B8253D" w:rsidP="00C46E2C">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noProof/>
          <w:color w:val="000000" w:themeColor="text1"/>
          <w:sz w:val="28"/>
          <w:szCs w:val="28"/>
        </w:rPr>
        <mc:AlternateContent>
          <mc:Choice Requires="wpg">
            <w:drawing>
              <wp:anchor distT="0" distB="0" distL="114300" distR="114300" simplePos="0" relativeHeight="251672576" behindDoc="0" locked="0" layoutInCell="1" allowOverlap="1">
                <wp:simplePos x="0" y="0"/>
                <wp:positionH relativeFrom="column">
                  <wp:posOffset>232410</wp:posOffset>
                </wp:positionH>
                <wp:positionV relativeFrom="paragraph">
                  <wp:posOffset>183515</wp:posOffset>
                </wp:positionV>
                <wp:extent cx="8934450" cy="3505200"/>
                <wp:effectExtent l="0" t="0" r="19050" b="19050"/>
                <wp:wrapNone/>
                <wp:docPr id="19" name="グループ化 19"/>
                <wp:cNvGraphicFramePr/>
                <a:graphic xmlns:a="http://schemas.openxmlformats.org/drawingml/2006/main">
                  <a:graphicData uri="http://schemas.microsoft.com/office/word/2010/wordprocessingGroup">
                    <wpg:wgp>
                      <wpg:cNvGrpSpPr/>
                      <wpg:grpSpPr>
                        <a:xfrm>
                          <a:off x="0" y="0"/>
                          <a:ext cx="8934450" cy="3505200"/>
                          <a:chOff x="0" y="0"/>
                          <a:chExt cx="8934450" cy="3505200"/>
                        </a:xfrm>
                      </wpg:grpSpPr>
                      <wps:wsp>
                        <wps:cNvPr id="13" name="直線コネクタ 13"/>
                        <wps:cNvCnPr/>
                        <wps:spPr>
                          <a:xfrm>
                            <a:off x="8105775" y="1209675"/>
                            <a:ext cx="0" cy="247650"/>
                          </a:xfrm>
                          <a:prstGeom prst="line">
                            <a:avLst/>
                          </a:prstGeom>
                          <a:noFill/>
                          <a:ln w="9525" cap="flat" cmpd="sng" algn="ctr">
                            <a:solidFill>
                              <a:sysClr val="windowText" lastClr="000000"/>
                            </a:solidFill>
                            <a:prstDash val="solid"/>
                          </a:ln>
                          <a:effectLst/>
                        </wps:spPr>
                        <wps:bodyPr/>
                      </wps:wsp>
                      <wpg:grpSp>
                        <wpg:cNvPr id="16" name="グループ化 16"/>
                        <wpg:cNvGrpSpPr/>
                        <wpg:grpSpPr>
                          <a:xfrm>
                            <a:off x="0" y="0"/>
                            <a:ext cx="8934450" cy="3505200"/>
                            <a:chOff x="0" y="0"/>
                            <a:chExt cx="8934450" cy="3505201"/>
                          </a:xfrm>
                        </wpg:grpSpPr>
                        <wps:wsp>
                          <wps:cNvPr id="5" name="直線コネクタ 5"/>
                          <wps:cNvCnPr/>
                          <wps:spPr>
                            <a:xfrm>
                              <a:off x="4333875" y="333375"/>
                              <a:ext cx="0" cy="876300"/>
                            </a:xfrm>
                            <a:prstGeom prst="line">
                              <a:avLst/>
                            </a:prstGeom>
                            <a:noFill/>
                            <a:ln w="9525" cap="flat" cmpd="sng" algn="ctr">
                              <a:solidFill>
                                <a:sysClr val="windowText" lastClr="000000"/>
                              </a:solidFill>
                              <a:prstDash val="solid"/>
                            </a:ln>
                            <a:effectLst/>
                          </wps:spPr>
                          <wps:bodyPr/>
                        </wps:wsp>
                        <wps:wsp>
                          <wps:cNvPr id="3" name="正方形/長方形 3"/>
                          <wps:cNvSpPr/>
                          <wps:spPr>
                            <a:xfrm>
                              <a:off x="3038475" y="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正方形/長方形 4"/>
                          <wps:cNvSpPr/>
                          <wps:spPr>
                            <a:xfrm>
                              <a:off x="3048000" y="561975"/>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 name="グループ化 2"/>
                          <wpg:cNvGrpSpPr/>
                          <wpg:grpSpPr>
                            <a:xfrm>
                              <a:off x="819150" y="1209675"/>
                              <a:ext cx="7286625" cy="247650"/>
                              <a:chOff x="0" y="0"/>
                              <a:chExt cx="7286625" cy="247650"/>
                            </a:xfrm>
                          </wpg:grpSpPr>
                          <wpg:grpSp>
                            <wpg:cNvPr id="11" name="グループ化 11"/>
                            <wpg:cNvGrpSpPr/>
                            <wpg:grpSpPr>
                              <a:xfrm>
                                <a:off x="0" y="0"/>
                                <a:ext cx="7286625" cy="247650"/>
                                <a:chOff x="43240" y="0"/>
                                <a:chExt cx="5128204" cy="247650"/>
                              </a:xfrm>
                            </wpg:grpSpPr>
                            <wps:wsp>
                              <wps:cNvPr id="6" name="直線コネクタ 6"/>
                              <wps:cNvCnPr/>
                              <wps:spPr>
                                <a:xfrm>
                                  <a:off x="51887" y="0"/>
                                  <a:ext cx="5119557" cy="0"/>
                                </a:xfrm>
                                <a:prstGeom prst="line">
                                  <a:avLst/>
                                </a:prstGeom>
                                <a:noFill/>
                                <a:ln w="9525" cap="flat" cmpd="sng" algn="ctr">
                                  <a:solidFill>
                                    <a:sysClr val="windowText" lastClr="000000"/>
                                  </a:solidFill>
                                  <a:prstDash val="solid"/>
                                </a:ln>
                                <a:effectLst/>
                              </wps:spPr>
                              <wps:bodyPr/>
                            </wps:wsp>
                            <wps:wsp>
                              <wps:cNvPr id="8" name="直線コネクタ 8"/>
                              <wps:cNvCnPr/>
                              <wps:spPr>
                                <a:xfrm>
                                  <a:off x="43240" y="0"/>
                                  <a:ext cx="0" cy="247650"/>
                                </a:xfrm>
                                <a:prstGeom prst="line">
                                  <a:avLst/>
                                </a:prstGeom>
                                <a:noFill/>
                                <a:ln w="9525" cap="flat" cmpd="sng" algn="ctr">
                                  <a:solidFill>
                                    <a:sysClr val="windowText" lastClr="000000"/>
                                  </a:solidFill>
                                  <a:prstDash val="solid"/>
                                </a:ln>
                                <a:effectLst/>
                              </wps:spPr>
                              <wps:bodyPr/>
                            </wps:wsp>
                          </wpg:grpSp>
                          <wps:wsp>
                            <wps:cNvPr id="12" name="直線コネクタ 12"/>
                            <wps:cNvCnPr/>
                            <wps:spPr>
                              <a:xfrm>
                                <a:off x="4810125" y="0"/>
                                <a:ext cx="0" cy="247650"/>
                              </a:xfrm>
                              <a:prstGeom prst="line">
                                <a:avLst/>
                              </a:prstGeom>
                              <a:noFill/>
                              <a:ln w="9525" cap="flat" cmpd="sng" algn="ctr">
                                <a:solidFill>
                                  <a:sysClr val="windowText" lastClr="000000"/>
                                </a:solidFill>
                                <a:prstDash val="solid"/>
                              </a:ln>
                              <a:effectLst/>
                            </wps:spPr>
                            <wps:bodyPr/>
                          </wps:wsp>
                          <wps:wsp>
                            <wps:cNvPr id="1" name="直線コネクタ 1"/>
                            <wps:cNvCnPr/>
                            <wps:spPr>
                              <a:xfrm>
                                <a:off x="2219325" y="0"/>
                                <a:ext cx="0" cy="247650"/>
                              </a:xfrm>
                              <a:prstGeom prst="line">
                                <a:avLst/>
                              </a:prstGeom>
                              <a:noFill/>
                              <a:ln w="9525" cap="flat" cmpd="sng" algn="ctr">
                                <a:solidFill>
                                  <a:sysClr val="windowText" lastClr="000000"/>
                                </a:solidFill>
                                <a:prstDash val="solid"/>
                              </a:ln>
                              <a:effectLst/>
                            </wps:spPr>
                            <wps:bodyPr/>
                          </wps:wsp>
                        </wpg:grpSp>
                        <wpg:grpSp>
                          <wpg:cNvPr id="15" name="グループ化 15"/>
                          <wpg:cNvGrpSpPr/>
                          <wpg:grpSpPr>
                            <a:xfrm>
                              <a:off x="0" y="1447800"/>
                              <a:ext cx="8934450" cy="2057401"/>
                              <a:chOff x="0" y="0"/>
                              <a:chExt cx="8934450" cy="2057401"/>
                            </a:xfrm>
                          </wpg:grpSpPr>
                          <wpg:grpSp>
                            <wpg:cNvPr id="22" name="グループ化 22"/>
                            <wpg:cNvGrpSpPr/>
                            <wpg:grpSpPr>
                              <a:xfrm>
                                <a:off x="0" y="0"/>
                                <a:ext cx="1647825" cy="2057401"/>
                                <a:chOff x="0" y="0"/>
                                <a:chExt cx="1647825" cy="2405832"/>
                              </a:xfrm>
                            </wpg:grpSpPr>
                            <wps:wsp>
                              <wps:cNvPr id="23" name="正方形/長方形 23"/>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0" y="432005"/>
                                  <a:ext cx="1647825" cy="1973827"/>
                                </a:xfrm>
                                <a:prstGeom prst="rect">
                                  <a:avLst/>
                                </a:prstGeom>
                                <a:solidFill>
                                  <a:sysClr val="window" lastClr="FFFFFF"/>
                                </a:solidFill>
                                <a:ln w="12700" cap="flat" cmpd="sng" algn="ctr">
                                  <a:solidFill>
                                    <a:sysClr val="windowText" lastClr="000000"/>
                                  </a:solidFill>
                                  <a:prstDash val="solid"/>
                                </a:ln>
                                <a:effectLst/>
                              </wps:spPr>
                              <wps:txbx>
                                <w:txbxContent>
                                  <w:p w:rsidR="005318E1" w:rsidRDefault="005318E1"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Pr="00142EA2"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Pr="00CF473C"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8" name="グループ化 28"/>
                            <wpg:cNvGrpSpPr/>
                            <wpg:grpSpPr>
                              <a:xfrm>
                                <a:off x="4810125" y="0"/>
                                <a:ext cx="1647825" cy="2057400"/>
                                <a:chOff x="0" y="0"/>
                                <a:chExt cx="1647825" cy="2405831"/>
                              </a:xfrm>
                            </wpg:grpSpPr>
                            <wps:wsp>
                              <wps:cNvPr id="29" name="正方形/長方形 29"/>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救護衛生班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正方形/長方形 30"/>
                              <wps:cNvSpPr/>
                              <wps:spPr>
                                <a:xfrm>
                                  <a:off x="0" y="432005"/>
                                  <a:ext cx="1647825" cy="1973826"/>
                                </a:xfrm>
                                <a:prstGeom prst="rect">
                                  <a:avLst/>
                                </a:prstGeom>
                                <a:solidFill>
                                  <a:sysClr val="window" lastClr="FFFFFF"/>
                                </a:solidFill>
                                <a:ln w="12700" cap="flat" cmpd="sng" algn="ctr">
                                  <a:solidFill>
                                    <a:sysClr val="windowText" lastClr="000000"/>
                                  </a:solidFill>
                                  <a:prstDash val="solid"/>
                                </a:ln>
                                <a:effectLst/>
                              </wps:spPr>
                              <wps:txbx>
                                <w:txbxContent>
                                  <w:p w:rsidR="005318E1" w:rsidRDefault="005318E1"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Pr="00CF473C"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1" name="グループ化 31"/>
                            <wpg:cNvGrpSpPr/>
                            <wpg:grpSpPr>
                              <a:xfrm>
                                <a:off x="7286625" y="0"/>
                                <a:ext cx="1647825" cy="2057400"/>
                                <a:chOff x="0" y="0"/>
                                <a:chExt cx="1647825" cy="2405831"/>
                              </a:xfrm>
                            </wpg:grpSpPr>
                            <wps:wsp>
                              <wps:cNvPr id="32" name="正方形/長方形 32"/>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生活班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正方形/長方形 33"/>
                              <wps:cNvSpPr/>
                              <wps:spPr>
                                <a:xfrm>
                                  <a:off x="0" y="432005"/>
                                  <a:ext cx="1647825" cy="1973826"/>
                                </a:xfrm>
                                <a:prstGeom prst="rect">
                                  <a:avLst/>
                                </a:prstGeom>
                                <a:solidFill>
                                  <a:sysClr val="window" lastClr="FFFFFF"/>
                                </a:solidFill>
                                <a:ln w="12700" cap="flat" cmpd="sng" algn="ctr">
                                  <a:solidFill>
                                    <a:sysClr val="windowText" lastClr="000000"/>
                                  </a:solidFill>
                                  <a:prstDash val="solid"/>
                                </a:ln>
                                <a:effectLst/>
                              </wps:spPr>
                              <wps:txbx>
                                <w:txbxContent>
                                  <w:p w:rsidR="005318E1" w:rsidRDefault="005318E1"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Pr="00CF473C" w:rsidRDefault="005318E1"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5" name="グループ化 25"/>
                            <wpg:cNvGrpSpPr/>
                            <wpg:grpSpPr>
                              <a:xfrm>
                                <a:off x="2219325" y="0"/>
                                <a:ext cx="1647825" cy="2057400"/>
                                <a:chOff x="0" y="0"/>
                                <a:chExt cx="1647825" cy="2405831"/>
                              </a:xfrm>
                            </wpg:grpSpPr>
                            <wps:wsp>
                              <wps:cNvPr id="26" name="正方形/長方形 26"/>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正方形/長方形 27"/>
                              <wps:cNvSpPr/>
                              <wps:spPr>
                                <a:xfrm>
                                  <a:off x="0" y="432005"/>
                                  <a:ext cx="1647825" cy="1973826"/>
                                </a:xfrm>
                                <a:prstGeom prst="rect">
                                  <a:avLst/>
                                </a:prstGeom>
                                <a:solidFill>
                                  <a:sysClr val="window" lastClr="FFFFFF"/>
                                </a:solidFill>
                                <a:ln w="12700" cap="flat" cmpd="sng" algn="ctr">
                                  <a:solidFill>
                                    <a:sysClr val="windowText" lastClr="000000"/>
                                  </a:solidFill>
                                  <a:prstDash val="solid"/>
                                </a:ln>
                                <a:effectLst/>
                              </wps:spPr>
                              <wps:txbx>
                                <w:txbxContent>
                                  <w:p w:rsidR="005318E1" w:rsidRDefault="005318E1"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隣保班長</w:t>
                                    </w:r>
                                  </w:p>
                                  <w:p w:rsidR="005318E1" w:rsidRPr="00016D0D"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Pr="00CF473C"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避難支援者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14:sizeRelV relativeFrom="margin">
                  <wp14:pctHeight>0</wp14:pctHeight>
                </wp14:sizeRelV>
              </wp:anchor>
            </w:drawing>
          </mc:Choice>
          <mc:Fallback>
            <w:pict>
              <v:group id="グループ化 19" o:spid="_x0000_s1026" style="position:absolute;left:0;text-align:left;margin-left:18.3pt;margin-top:14.45pt;width:703.5pt;height:276pt;z-index:251672576;mso-height-relative:margin" coordsize="89344,35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">
                <v:line id="直線コネクタ 13" o:spid="_x0000_s1027" style="position:absolute;visibility:visible;mso-wrap-style:square" from="81057,12096" to="81057,14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2BCMEAAADbAAAADwAAAGRycy9kb3ducmV2LnhtbERPTYvCMBC9C/6HMIIX0VRXRKpRRBQ8&#10;7lYRj0MzttVmUpuodX/9ZkHwNo/3OfNlY0rxoNoVlhUMBxEI4tTqgjMFh/22PwXhPLLG0jIpeJGD&#10;5aLdmmOs7ZN/6JH4TIQQdjEqyL2vYildmpNBN7AVceDOtjboA6wzqWt8hnBTylEUTaTBgkNDjhWt&#10;c0qvyd0oyNaX3u2UXH7HfrKZ2u34+3g8r5TqdprVDISnxn/Eb/dOh/lf8P9LOE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7YEIwQAAANsAAAAPAAAAAAAAAAAAAAAA&#10;AKECAABkcnMvZG93bnJldi54bWxQSwUGAAAAAAQABAD5AAAAjwMAAAAA&#10;" strokecolor="windowText"/>
                <v:group id="グループ化 16" o:spid="_x0000_s1028" style="position:absolute;width:89344;height:35052" coordsize="89344,35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コネクタ 5" o:spid="_x0000_s1029" style="position:absolute;visibility:visible;mso-wrap-style:square" from="43338,3333" to="43338,12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dYRcIAAADaAAAADwAAAGRycy9kb3ducmV2LnhtbESPQYvCMBSE7wv+h/AEL6Kp4opUo4go&#10;eNTuIh4fzbOtNi+1iVr99WZB2OMwM98ws0VjSnGn2hWWFQz6EQji1OqCMwW/P5veBITzyBpLy6Tg&#10;SQ4W89bXDGNtH7yne+IzESDsYlSQe1/FUro0J4Oubyvi4J1sbdAHWWdS1/gIcFPKYRSNpcGCw0KO&#10;Fa1ySi/JzSjIVufu9ZicXyM/Xk/sZrQ7HE5LpTrtZjkF4anx/+FPe6sVfMPflXAD5Pw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ddYRcIAAADaAAAADwAAAAAAAAAAAAAA&#10;AAChAgAAZHJzL2Rvd25yZXYueG1sUEsFBgAAAAAEAAQA+QAAAJADAAAAAA==&#10;" strokecolor="windowText"/>
                  <v:rect id="正方形/長方形 3" o:spid="_x0000_s1030" style="position:absolute;left:30384;width:2590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J3sEA&#10;AADaAAAADwAAAGRycy9kb3ducmV2LnhtbESPQWsCMRSE74X+h/AKvXWzWhC7GkUKBRE8dNWeH5vn&#10;ZnHzsmziGv31jSB4HGbmG2a+jLYVA/W+caxglOUgiCunG64V7Hc/H1MQPiBrbB2Tgit5WC5eX+ZY&#10;aHfhXxrKUIsEYV+gAhNCV0jpK0MWfeY64uQdXW8xJNnXUvd4SXDbynGeT6TFhtOCwY6+DVWn8mwV&#10;bPztPFTab6OJZv11+MtvJZ+Uen+LqxmIQDE8w4/2Wiv4hPuVd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Cd7BAAAA2gAAAA8AAAAAAAAAAAAAAAAAmAIAAGRycy9kb3du&#10;cmV2LnhtbFBLBQYAAAAABAAEAPUAAACGAwAAAAA=&#10;" fillcolor="window" strokecolor="windowText" strokeweight="1pt">
                    <v:textbo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会　　長</w:t>
                          </w:r>
                        </w:p>
                      </w:txbxContent>
                    </v:textbox>
                  </v:rect>
                  <v:rect id="正方形/長方形 4" o:spid="_x0000_s1031" style="position:absolute;left:30480;top:5619;width:25908;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WRqsEA&#10;AADaAAAADwAAAGRycy9kb3ducmV2LnhtbESPQWsCMRSE74X+h/AKvXWzShG7GkUKBRE8dNWeH5vn&#10;ZnHzsmziGv31jSB4HGbmG2a+jLYVA/W+caxglOUgiCunG64V7Hc/H1MQPiBrbB2Tgit5WC5eX+ZY&#10;aHfhXxrKUIsEYV+gAhNCV0jpK0MWfeY64uQdXW8xJNnXUvd4SXDbynGeT6TFhtOCwY6+DVWn8mwV&#10;bPztPFTab6OJZv11+MtvJZ+Uen+LqxmIQDE8w4/2Wiv4hPuVd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VkarBAAAA2gAAAA8AAAAAAAAAAAAAAAAAmAIAAGRycy9kb3du&#10;cmV2LnhtbFBLBQYAAAAABAAEAPUAAACGAwAAAAA=&#10;" fillcolor="window" strokecolor="windowText" strokeweight="1pt">
                    <v:textbo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v:textbox>
                  </v:rect>
                  <v:group id="グループ化 2" o:spid="_x0000_s1032" style="position:absolute;left:8191;top:12096;width:72866;height:2477" coordsize="72866,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グループ化 11" o:spid="_x0000_s1033" style="position:absolute;width:72866;height:2476" coordorigin="432" coordsize="51282,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line id="直線コネクタ 6" o:spid="_x0000_s1034" style="position:absolute;visibility:visible;mso-wrap-style:square" from="518,0" to="517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XGMsQAAADaAAAADwAAAGRycy9kb3ducmV2LnhtbESPT2vCQBTE7wW/w/KEXorZtIQg0VVE&#10;KvTYpiIeH9mXP5p9G7Nbk/bTu0LB4zAzv2GW69G04kq9aywreI1iEMSF1Q1XCvbfu9kchPPIGlvL&#10;pOCXHKxXk6clZtoO/EXX3FciQNhlqKD2vsukdEVNBl1kO+LglbY36IPsK6l7HALctPItjlNpsOGw&#10;UGNH25qKc/5jFFTb08vlmJ/+Ep++z+0u+Twcyo1Sz9NxswDhafSP8H/7QytI4X4l3A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BcYyxAAAANoAAAAPAAAAAAAAAAAA&#10;AAAAAKECAABkcnMvZG93bnJldi54bWxQSwUGAAAAAAQABAD5AAAAkgMAAAAA&#10;" strokecolor="windowText"/>
                      <v:line id="直線コネクタ 8" o:spid="_x0000_s1035" style="position:absolute;visibility:visible;mso-wrap-style:square" from="432,0" to="432,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b3278AAADaAAAADwAAAGRycy9kb3ducmV2LnhtbERPy4rCMBTdC/5DuIIb0VQRkdooIgou&#10;Z6qIy0tz+9DmpjZRO/P1k8WAy8N5J5vO1OJFrassK5hOIhDEmdUVFwrOp8N4CcJ5ZI21ZVLwQw42&#10;634vwVjbN3/TK/WFCCHsYlRQet/EUrqsJINuYhviwOW2NegDbAupW3yHcFPLWRQtpMGKQ0OJDe1K&#10;yu7p0ygodrfR45refud+sV/aw/zrcsm3Sg0H3XYFwlPnP+J/91ErCFvDlXAD5Po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9b3278AAADaAAAADwAAAAAAAAAAAAAAAACh&#10;AgAAZHJzL2Rvd25yZXYueG1sUEsFBgAAAAAEAAQA+QAAAI0DAAAAAA==&#10;" strokecolor="windowText"/>
                    </v:group>
                    <v:line id="直線コネクタ 12" o:spid="_x0000_s1036" style="position:absolute;visibility:visible;mso-wrap-style:square" from="48101,0" to="48101,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Ekk8IAAADbAAAADwAAAGRycy9kb3ducmV2LnhtbERPTWvCQBC9F/wPywheitkoIpK6hiAK&#10;Htu0BI9Ddkxis7Mxu2raX+8Khd7m8T5nnQ6mFTfqXWNZwSyKQRCXVjdcKfj63E9XIJxH1thaJgU/&#10;5CDdjF7WmGh75w+65b4SIYRdggpq77tESlfWZNBFtiMO3Mn2Bn2AfSV1j/cQblo5j+OlNNhwaKix&#10;o21N5Xd+NQqq7fn1cszPvwu/3K3sfvFeFKdMqcl4yN5AeBr8v/jPfdBh/hyev4QD5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qEkk8IAAADbAAAADwAAAAAAAAAAAAAA&#10;AAChAgAAZHJzL2Rvd25yZXYueG1sUEsFBgAAAAAEAAQA+QAAAJADAAAAAA==&#10;" strokecolor="windowText"/>
                    <v:line id="直線コネクタ 1" o:spid="_x0000_s1037" style="position:absolute;visibility:visible;mso-wrap-style:square" from="22193,0" to="22193,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xeRsIAAADaAAAADwAAAGRycy9kb3ducmV2LnhtbERPS2vCQBC+C/0PyxR6kbppkSAxawii&#10;0GObFulxyE4emp2N2a1Gf303UOhp+Piek2aj6cSFBtdaVvCyiEAQl1a3XCv4+tw/r0A4j6yxs0wK&#10;buQg2zzMUky0vfIHXQpfixDCLkEFjfd9IqUrGzLoFrYnDlxlB4M+wKGWesBrCDedfI2iWBpsOTQ0&#10;2NO2ofJU/BgF9fY4P38Xx/vSx7uV3S/fD4cqV+rpcczXIDyN/l/8537TYT5Mr0xX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xeRsIAAADaAAAADwAAAAAAAAAAAAAA&#10;AAChAgAAZHJzL2Rvd25yZXYueG1sUEsFBgAAAAAEAAQA+QAAAJADAAAAAA==&#10;" strokecolor="windowText"/>
                  </v:group>
                  <v:group id="グループ化 15" o:spid="_x0000_s1038" style="position:absolute;top:14478;width:89344;height:20574" coordsize="89344,205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グループ化 22" o:spid="_x0000_s1039" style="position:absolute;width:16478;height:20574" coordsize="16478,24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正方形/長方形 23" o:spid="_x0000_s1040"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eLnsMA&#10;AADbAAAADwAAAGRycy9kb3ducmV2LnhtbESPQWvCQBSE7wX/w/IEb3WjgtTUTShCQQoemmrPj+xr&#10;Nph9G7JrXP31XaHQ4zAz3zDbMtpOjDT41rGCxTwDQVw73XKj4Pj1/vwCwgdkjZ1jUnAjD2Uxedpi&#10;rt2VP2msQiMShH2OCkwIfS6lrw1Z9HPXEyfvxw0WQ5JDI/WA1wS3nVxm2VpabDktGOxpZ6g+Vxer&#10;4MPfL2Ot/SGaaPab03d2r/is1Gwa315BBIrhP/zX3msFyx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eLnsMAAADbAAAADwAAAAAAAAAAAAAAAACYAgAAZHJzL2Rv&#10;d25yZXYueG1sUEsFBgAAAAAEAAQA9QAAAIgDAAAAAA==&#10;" fillcolor="window" strokecolor="windowText" strokeweight="1pt">
                        <v:textbo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情報班</w:t>
                              </w:r>
                            </w:p>
                          </w:txbxContent>
                        </v:textbox>
                      </v:rect>
                      <v:rect id="正方形/長方形 24" o:spid="_x0000_s1041" style="position:absolute;top:4320;width:16478;height:19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lzlscA&#10;AADbAAAADwAAAGRycy9kb3ducmV2LnhtbESPQWvCQBSE70L/w/IKvYhulNKW6CqiFVKoh6pBj4/s&#10;Mwlm34bsmqT99d1CweMwM98w82VvKtFS40rLCibjCARxZnXJuYLjYTt6A+E8ssbKMin4JgfLxcNg&#10;jrG2HX9Ru/e5CBB2MSoovK9jKV1WkEE3tjVx8C62MeiDbHKpG+wC3FRyGkUv0mDJYaHAmtYFZdf9&#10;zSgYfu4m6ebj/HNINml2et2t34dVqdTTY7+agfDU+3v4v51oBdNn+PsSfo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Zc5bHAAAA2wAAAA8AAAAAAAAAAAAAAAAAmAIAAGRy&#10;cy9kb3ducmV2LnhtbFBLBQYAAAAABAAEAPUAAACMAwAAAAA=&#10;" fillcolor="window" strokecolor="windowText" strokeweight="1pt">
                        <v:textbox>
                          <w:txbxContent>
                            <w:p w:rsidR="005318E1" w:rsidRDefault="005318E1"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Pr="00142EA2"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Pr="00CF473C"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v:textbox>
                      </v:rect>
                    </v:group>
                    <v:group id="グループ化 28" o:spid="_x0000_s1042" style="position:absolute;left:48101;width:16478;height:20574" coordsize="16478,24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正方形/長方形 29" o:spid="_x0000_s1043"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8dMEA&#10;AADbAAAADwAAAGRycy9kb3ducmV2LnhtbESPQYvCMBSE78L+h/AW9qapHhbtGkWEBVnwYNU9P5pn&#10;U2xeShNr9NcbQfA4zMw3zHwZbSN66nztWMF4lIEgLp2uuVJw2P8OpyB8QNbYOCYFN/KwXHwM5phr&#10;d+Ud9UWoRIKwz1GBCaHNpfSlIYt+5Fri5J1cZzEk2VVSd3hNcNvISZZ9S4s1pwWDLa0NlefiYhX8&#10;+fulL7XfRhPNZnb8z+4Fn5X6+oyrHxCBYniHX+2NVjCZwfNL+gF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fvHTBAAAA2wAAAA8AAAAAAAAAAAAAAAAAmAIAAGRycy9kb3du&#10;cmV2LnhtbFBLBQYAAAAABAAEAPUAAACGAwAAAAA=&#10;" fillcolor="window" strokecolor="windowText" strokeweight="1pt">
                        <v:textbo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救護衛生班</w:t>
                              </w:r>
                            </w:p>
                          </w:txbxContent>
                        </v:textbox>
                      </v:rect>
                      <v:rect id="正方形/長方形 30" o:spid="_x0000_s1044" style="position:absolute;top:4320;width:16478;height:19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jSMQA&#10;AADbAAAADwAAAGRycy9kb3ducmV2LnhtbERPTWvCQBC9C/6HZYRepG5swZboKiVpQUEPTRr0OGTH&#10;JDQ7G7Jbjf313UPB4+N9rzaDacWFetdYVjCfRSCIS6sbrhR85R+PryCcR9bYWiYFN3KwWY9HK4y1&#10;vfInXTJfiRDCLkYFtfddLKUrazLoZrYjDtzZ9gZ9gH0ldY/XEG5a+RRFC2mw4dBQY0dJTeV39mMU&#10;TPeHeZHuTr/5Ni3K48sheZ+2jVIPk+FtCcLT4O/if/dWK3gO68OX8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740jEAAAA2wAAAA8AAAAAAAAAAAAAAAAAmAIAAGRycy9k&#10;b3ducmV2LnhtbFBLBQYAAAAABAAEAPUAAACJAwAAAAA=&#10;" fillcolor="window" strokecolor="windowText" strokeweight="1pt">
                        <v:textbox>
                          <w:txbxContent>
                            <w:p w:rsidR="005318E1" w:rsidRDefault="005318E1"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Pr="00CF473C"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v:textbox>
                      </v:rect>
                    </v:group>
                    <v:group id="グループ化 31" o:spid="_x0000_s1045" style="position:absolute;left:72866;width:16478;height:20574" coordsize="16478,24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正方形/長方形 32" o:spid="_x0000_s1046"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K42MMA&#10;AADbAAAADwAAAGRycy9kb3ducmV2LnhtbESPQWvCQBSE7wX/w/IEb3WjgtTUTShCQQoemmrPj+xr&#10;Nph9G7JrXP31XaHQ4zAz3zDbMtpOjDT41rGCxTwDQVw73XKj4Pj1/vwCwgdkjZ1jUnAjD2Uxedpi&#10;rt2VP2msQiMShH2OCkwIfS6lrw1Z9HPXEyfvxw0WQ5JDI/WA1wS3nVxm2VpabDktGOxpZ6g+Vxer&#10;4MPfL2Ot/SGaaPab03d2r/is1Gwa315BBIrhP/zX3msFqy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K42MMAAADbAAAADwAAAAAAAAAAAAAAAACYAgAAZHJzL2Rv&#10;d25yZXYueG1sUEsFBgAAAAAEAAQA9QAAAIgDAAAAAA==&#10;" fillcolor="window" strokecolor="windowText" strokeweight="1pt">
                        <v:textbo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生活班</w:t>
                              </w:r>
                            </w:p>
                          </w:txbxContent>
                        </v:textbox>
                      </v:rect>
                      <v:rect id="正方形/長方形 33" o:spid="_x0000_s1047" style="position:absolute;top:4320;width:16478;height:19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l9P8cA&#10;AADbAAAADwAAAGRycy9kb3ducmV2LnhtbESPQWvCQBSE70L/w/IKvYhurNCW6CpFW4igh6pBj4/s&#10;MwnNvg3ZbZL6691CweMwM98w82VvKtFS40rLCibjCARxZnXJuYLj4XP0BsJ5ZI2VZVLwSw6Wi4fB&#10;HGNtO/6idu9zESDsYlRQeF/HUrqsIINubGvi4F1sY9AH2eRSN9gFuKnkcxS9SIMlh4UCa1oVlH3v&#10;f4yC4XY3Sdeb8/WQrNPs9LpbfQyrUqmnx/59BsJT7+/h/3aiFUyn8Pcl/AC5u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pfT/HAAAA2wAAAA8AAAAAAAAAAAAAAAAAmAIAAGRy&#10;cy9kb3ducmV2LnhtbFBLBQYAAAAABAAEAPUAAACMAwAAAAA=&#10;" fillcolor="window" strokecolor="windowText" strokeweight="1pt">
                        <v:textbox>
                          <w:txbxContent>
                            <w:p w:rsidR="005318E1" w:rsidRDefault="005318E1"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Pr="00CF473C" w:rsidRDefault="005318E1"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　　　　　）</w:t>
                              </w:r>
                            </w:p>
                          </w:txbxContent>
                        </v:textbox>
                      </v:rect>
                    </v:group>
                    <v:group id="グループ化 25" o:spid="_x0000_s1048" style="position:absolute;left:22193;width:16478;height:20574" coordsize="16478,24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正方形/長方形 26" o:spid="_x0000_s1049"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AoBsEA&#10;AADbAAAADwAAAGRycy9kb3ducmV2LnhtbESPQYvCMBSE78L+h/AWvGmqB9GuURZhQRY8WHXPj+Zt&#10;U2xeShNr9NcbQfA4zMw3zHIdbSN66nztWMFknIEgLp2uuVJwPPyM5iB8QNbYOCYFN/KwXn0Mlphr&#10;d+U99UWoRIKwz1GBCaHNpfSlIYt+7Fri5P27zmJIsquk7vCa4LaR0yybSYs1pwWDLW0MlefiYhX8&#10;+vulL7XfRRPNdnH6y+4Fn5UafsbvLxCBYniHX+2tVjCdwfNL+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AKAbBAAAA2wAAAA8AAAAAAAAAAAAAAAAAmAIAAGRycy9kb3du&#10;cmV2LnhtbFBLBQYAAAAABAAEAPUAAACGAwAAAAA=&#10;" fillcolor="window" strokecolor="windowText" strokeweight="1pt">
                        <v:textbox>
                          <w:txbxContent>
                            <w:p w:rsidR="005318E1" w:rsidRPr="00E136F5" w:rsidRDefault="005318E1"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v:textbox>
                      </v:rect>
                      <v:rect id="正方形/長方形 27" o:spid="_x0000_s1050" style="position:absolute;top:4320;width:16478;height:19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vt4cYA&#10;AADbAAAADwAAAGRycy9kb3ducmV2LnhtbESPS4vCQBCE7wv+h6EXvIhO9KASHWXxARH04As9Npne&#10;JGymJ2RGjfvrdxYEj0VVfUVN540pxZ1qV1hW0O9FIIhTqwvOFJyO6+4YhPPIGkvLpOBJDuaz1scU&#10;Y20fvKf7wWciQNjFqCD3voqldGlOBl3PVsTB+7a1QR9knUld4yPATSkHUTSUBgsOCzlWtMgp/Tnc&#10;jILOdtc/LzfX32OyPKeX0W6x6pSFUu3P5msCwlPj3+FXO9EKBiP4/x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vt4cYAAADbAAAADwAAAAAAAAAAAAAAAACYAgAAZHJz&#10;L2Rvd25yZXYueG1sUEsFBgAAAAAEAAQA9QAAAIsDAAAAAA==&#10;" fillcolor="window" strokecolor="windowText" strokeweight="1pt">
                        <v:textbox>
                          <w:txbxContent>
                            <w:p w:rsidR="005318E1" w:rsidRDefault="005318E1"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隣保班長</w:t>
                              </w:r>
                            </w:p>
                            <w:p w:rsidR="005318E1" w:rsidRPr="00016D0D"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5318E1" w:rsidRPr="00CF473C" w:rsidRDefault="005318E1"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避難支援者</w:t>
                              </w:r>
                            </w:p>
                          </w:txbxContent>
                        </v:textbox>
                      </v:rect>
                    </v:group>
                  </v:group>
                </v:group>
              </v:group>
            </w:pict>
          </mc:Fallback>
        </mc:AlternateContent>
      </w: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bookmarkStart w:id="0" w:name="_GoBack"/>
      <w:bookmarkEnd w:id="0"/>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881C35" w:rsidP="00881C35">
      <w:pPr>
        <w:widowControl/>
        <w:spacing w:line="400" w:lineRule="exact"/>
        <w:ind w:left="240" w:hangingChars="100" w:hanging="2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73600" behindDoc="0" locked="0" layoutInCell="1" allowOverlap="1" wp14:anchorId="58851803" wp14:editId="04F703E2">
                <wp:simplePos x="0" y="0"/>
                <wp:positionH relativeFrom="column">
                  <wp:posOffset>179070</wp:posOffset>
                </wp:positionH>
                <wp:positionV relativeFrom="paragraph">
                  <wp:posOffset>212090</wp:posOffset>
                </wp:positionV>
                <wp:extent cx="428625" cy="1552575"/>
                <wp:effectExtent l="0" t="0" r="9525" b="9525"/>
                <wp:wrapNone/>
                <wp:docPr id="20" name="正方形/長方形 20"/>
                <wp:cNvGraphicFramePr/>
                <a:graphic xmlns:a="http://schemas.openxmlformats.org/drawingml/2006/main">
                  <a:graphicData uri="http://schemas.microsoft.com/office/word/2010/wordprocessingShape">
                    <wps:wsp>
                      <wps:cNvSpPr/>
                      <wps:spPr>
                        <a:xfrm>
                          <a:off x="0" y="0"/>
                          <a:ext cx="428625" cy="1552575"/>
                        </a:xfrm>
                        <a:prstGeom prst="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5318E1" w:rsidRPr="002F69FE" w:rsidRDefault="005318E1" w:rsidP="002F69FE">
                            <w:pPr>
                              <w:jc w:val="center"/>
                              <w:rPr>
                                <w:rFonts w:ascii="HG丸ｺﾞｼｯｸM-PRO" w:eastAsia="HG丸ｺﾞｼｯｸM-PRO" w:hAnsi="HG丸ｺﾞｼｯｸM-PRO"/>
                                <w:b/>
                                <w:color w:val="000000" w:themeColor="text1"/>
                                <w:sz w:val="28"/>
                                <w:szCs w:val="28"/>
                              </w:rPr>
                            </w:pPr>
                            <w:r w:rsidRPr="002F69FE">
                              <w:rPr>
                                <w:rFonts w:ascii="HG丸ｺﾞｼｯｸM-PRO" w:eastAsia="HG丸ｺﾞｼｯｸM-PRO" w:hAnsi="HG丸ｺﾞｼｯｸM-PRO" w:hint="eastAsia"/>
                                <w:b/>
                                <w:color w:val="000000" w:themeColor="text1"/>
                                <w:sz w:val="28"/>
                                <w:szCs w:val="28"/>
                              </w:rPr>
                              <w:t>各班の役割</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51" style="position:absolute;left:0;text-align:left;margin-left:14.1pt;margin-top:16.7pt;width:33.75pt;height:12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" fillcolor="white [3212]" stroked="f" strokeweight="1pt">
                <v:textbox style="layout-flow:vertical-ideographic">
                  <w:txbxContent>
                    <w:p w:rsidR="005318E1" w:rsidRPr="002F69FE" w:rsidRDefault="005318E1" w:rsidP="002F69FE">
                      <w:pPr>
                        <w:jc w:val="center"/>
                        <w:rPr>
                          <w:rFonts w:ascii="HG丸ｺﾞｼｯｸM-PRO" w:eastAsia="HG丸ｺﾞｼｯｸM-PRO" w:hAnsi="HG丸ｺﾞｼｯｸM-PRO"/>
                          <w:b/>
                          <w:color w:val="000000" w:themeColor="text1"/>
                          <w:sz w:val="28"/>
                          <w:szCs w:val="28"/>
                        </w:rPr>
                      </w:pPr>
                      <w:r w:rsidRPr="002F69FE">
                        <w:rPr>
                          <w:rFonts w:ascii="HG丸ｺﾞｼｯｸM-PRO" w:eastAsia="HG丸ｺﾞｼｯｸM-PRO" w:hAnsi="HG丸ｺﾞｼｯｸM-PRO" w:hint="eastAsia"/>
                          <w:b/>
                          <w:color w:val="000000" w:themeColor="text1"/>
                          <w:sz w:val="28"/>
                          <w:szCs w:val="28"/>
                        </w:rPr>
                        <w:t>各班の役割</w:t>
                      </w:r>
                    </w:p>
                  </w:txbxContent>
                </v:textbox>
              </v:rect>
            </w:pict>
          </mc:Fallback>
        </mc:AlternateContent>
      </w:r>
    </w:p>
    <w:tbl>
      <w:tblPr>
        <w:tblStyle w:val="a3"/>
        <w:tblW w:w="0" w:type="auto"/>
        <w:tblInd w:w="1101" w:type="dxa"/>
        <w:tblLook w:val="04A0" w:firstRow="1" w:lastRow="0" w:firstColumn="1" w:lastColumn="0" w:noHBand="0" w:noVBand="1"/>
      </w:tblPr>
      <w:tblGrid>
        <w:gridCol w:w="2976"/>
        <w:gridCol w:w="10206"/>
      </w:tblGrid>
      <w:tr w:rsidR="002F69FE" w:rsidTr="00881C35">
        <w:trPr>
          <w:trHeight w:hRule="exact" w:val="381"/>
        </w:trPr>
        <w:tc>
          <w:tcPr>
            <w:tcW w:w="2976" w:type="dxa"/>
            <w:vAlign w:val="center"/>
          </w:tcPr>
          <w:p w:rsidR="002F69FE"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役　割</w:t>
            </w:r>
          </w:p>
        </w:tc>
        <w:tc>
          <w:tcPr>
            <w:tcW w:w="10206" w:type="dxa"/>
            <w:vAlign w:val="center"/>
          </w:tcPr>
          <w:p w:rsidR="002F69FE"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大まかな内容</w:t>
            </w:r>
          </w:p>
        </w:tc>
      </w:tr>
      <w:tr w:rsidR="00B8253D" w:rsidTr="002F69FE">
        <w:trPr>
          <w:trHeight w:hRule="exact" w:val="397"/>
        </w:trPr>
        <w:tc>
          <w:tcPr>
            <w:tcW w:w="2976" w:type="dxa"/>
            <w:vAlign w:val="center"/>
          </w:tcPr>
          <w:p w:rsidR="00B8253D"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会長・副会長</w:t>
            </w:r>
          </w:p>
        </w:tc>
        <w:tc>
          <w:tcPr>
            <w:tcW w:w="10206" w:type="dxa"/>
            <w:vAlign w:val="center"/>
          </w:tcPr>
          <w:p w:rsidR="00B8253D" w:rsidRDefault="00D85352" w:rsidP="00B8253D">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全体の意思決定、本部会議の開催、情報の収集</w:t>
            </w:r>
          </w:p>
        </w:tc>
      </w:tr>
      <w:tr w:rsidR="00B8253D" w:rsidTr="002F69FE">
        <w:trPr>
          <w:trHeight w:hRule="exact" w:val="397"/>
        </w:trPr>
        <w:tc>
          <w:tcPr>
            <w:tcW w:w="2976" w:type="dxa"/>
            <w:vAlign w:val="center"/>
          </w:tcPr>
          <w:p w:rsidR="00B8253D"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情報班</w:t>
            </w:r>
          </w:p>
        </w:tc>
        <w:tc>
          <w:tcPr>
            <w:tcW w:w="10206" w:type="dxa"/>
            <w:vAlign w:val="center"/>
          </w:tcPr>
          <w:p w:rsidR="00B8253D" w:rsidRDefault="00D85352" w:rsidP="00B8253D">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気象情報、河川水位情報、避難情報等の情報収集・伝達</w:t>
            </w:r>
          </w:p>
        </w:tc>
      </w:tr>
      <w:tr w:rsidR="00B8253D" w:rsidTr="002F69FE">
        <w:trPr>
          <w:trHeight w:hRule="exact" w:val="397"/>
        </w:trPr>
        <w:tc>
          <w:tcPr>
            <w:tcW w:w="2976" w:type="dxa"/>
            <w:vAlign w:val="center"/>
          </w:tcPr>
          <w:p w:rsidR="00B8253D"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避難誘導班</w:t>
            </w:r>
          </w:p>
        </w:tc>
        <w:tc>
          <w:tcPr>
            <w:tcW w:w="10206" w:type="dxa"/>
            <w:vAlign w:val="center"/>
          </w:tcPr>
          <w:p w:rsidR="00B8253D" w:rsidRDefault="00D85352" w:rsidP="00B8253D">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住民の避難誘導、避難行動要支援者の避難支援</w:t>
            </w:r>
          </w:p>
        </w:tc>
      </w:tr>
      <w:tr w:rsidR="00B8253D" w:rsidTr="002F69FE">
        <w:trPr>
          <w:trHeight w:hRule="exact" w:val="397"/>
        </w:trPr>
        <w:tc>
          <w:tcPr>
            <w:tcW w:w="2976" w:type="dxa"/>
            <w:vAlign w:val="center"/>
          </w:tcPr>
          <w:p w:rsidR="00B8253D"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救護</w:t>
            </w:r>
            <w:r w:rsidR="00016D0D">
              <w:rPr>
                <w:rFonts w:ascii="HG丸ｺﾞｼｯｸM-PRO" w:eastAsia="HG丸ｺﾞｼｯｸM-PRO" w:hAnsi="HG丸ｺﾞｼｯｸM-PRO" w:hint="eastAsia"/>
                <w:color w:val="000000" w:themeColor="text1"/>
                <w:sz w:val="24"/>
                <w:szCs w:val="24"/>
              </w:rPr>
              <w:t>衛生</w:t>
            </w:r>
            <w:r>
              <w:rPr>
                <w:rFonts w:ascii="HG丸ｺﾞｼｯｸM-PRO" w:eastAsia="HG丸ｺﾞｼｯｸM-PRO" w:hAnsi="HG丸ｺﾞｼｯｸM-PRO" w:hint="eastAsia"/>
                <w:color w:val="000000" w:themeColor="text1"/>
                <w:sz w:val="24"/>
                <w:szCs w:val="24"/>
              </w:rPr>
              <w:t>班</w:t>
            </w:r>
          </w:p>
        </w:tc>
        <w:tc>
          <w:tcPr>
            <w:tcW w:w="10206" w:type="dxa"/>
            <w:vAlign w:val="center"/>
          </w:tcPr>
          <w:p w:rsidR="00B8253D" w:rsidRDefault="00D85352" w:rsidP="00B8253D">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負傷者等の救護、避難所における避難者の体調確認・要望の聴き取り等</w:t>
            </w:r>
          </w:p>
        </w:tc>
      </w:tr>
      <w:tr w:rsidR="00B8253D" w:rsidTr="002F69FE">
        <w:trPr>
          <w:trHeight w:hRule="exact" w:val="397"/>
        </w:trPr>
        <w:tc>
          <w:tcPr>
            <w:tcW w:w="2976" w:type="dxa"/>
            <w:vAlign w:val="center"/>
          </w:tcPr>
          <w:p w:rsidR="00B8253D" w:rsidRDefault="00016D0D"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生活</w:t>
            </w:r>
            <w:r w:rsidR="002F69FE">
              <w:rPr>
                <w:rFonts w:ascii="HG丸ｺﾞｼｯｸM-PRO" w:eastAsia="HG丸ｺﾞｼｯｸM-PRO" w:hAnsi="HG丸ｺﾞｼｯｸM-PRO" w:hint="eastAsia"/>
                <w:color w:val="000000" w:themeColor="text1"/>
                <w:sz w:val="24"/>
                <w:szCs w:val="24"/>
              </w:rPr>
              <w:t>班</w:t>
            </w:r>
          </w:p>
        </w:tc>
        <w:tc>
          <w:tcPr>
            <w:tcW w:w="10206" w:type="dxa"/>
            <w:vAlign w:val="center"/>
          </w:tcPr>
          <w:p w:rsidR="00B8253D" w:rsidRDefault="00D85352" w:rsidP="00B8253D">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一時避難所及び公的避難所</w:t>
            </w:r>
            <w:r w:rsidR="000E05A5">
              <w:rPr>
                <w:rFonts w:ascii="HG丸ｺﾞｼｯｸM-PRO" w:eastAsia="HG丸ｺﾞｼｯｸM-PRO" w:hAnsi="HG丸ｺﾞｼｯｸM-PRO" w:hint="eastAsia"/>
                <w:color w:val="000000" w:themeColor="text1"/>
                <w:sz w:val="24"/>
                <w:szCs w:val="24"/>
              </w:rPr>
              <w:t>における避難者の把握、避難状況のとりまとめ、炊き出し</w:t>
            </w:r>
          </w:p>
        </w:tc>
      </w:tr>
    </w:tbl>
    <w:p w:rsidR="00881C35" w:rsidRDefault="00881C35" w:rsidP="002F69FE">
      <w:pPr>
        <w:widowControl/>
        <w:spacing w:line="300" w:lineRule="exact"/>
        <w:jc w:val="left"/>
        <w:rPr>
          <w:rFonts w:ascii="HG丸ｺﾞｼｯｸM-PRO" w:eastAsia="HG丸ｺﾞｼｯｸM-PRO" w:hAnsi="HG丸ｺﾞｼｯｸM-PRO"/>
          <w:color w:val="000000" w:themeColor="text1"/>
          <w:sz w:val="24"/>
          <w:szCs w:val="24"/>
        </w:rPr>
        <w:sectPr w:rsidR="00881C35" w:rsidSect="00B8253D">
          <w:pgSz w:w="16838" w:h="11906" w:orient="landscape" w:code="9"/>
          <w:pgMar w:top="851" w:right="1134" w:bottom="851" w:left="1134" w:header="851" w:footer="992" w:gutter="0"/>
          <w:pgNumType w:fmt="numberInDash"/>
          <w:cols w:space="425"/>
          <w:docGrid w:type="lines" w:linePitch="350"/>
        </w:sectPr>
      </w:pPr>
    </w:p>
    <w:p w:rsidR="00881C35" w:rsidRPr="00415373" w:rsidRDefault="00881C35" w:rsidP="00881C35">
      <w:pPr>
        <w:widowControl/>
        <w:spacing w:line="400" w:lineRule="exact"/>
        <w:ind w:left="400" w:hangingChars="100" w:hanging="400"/>
        <w:jc w:val="left"/>
        <w:rPr>
          <w:rFonts w:ascii="HGP創英角ｺﾞｼｯｸUB" w:eastAsia="HGP創英角ｺﾞｼｯｸUB" w:hAnsi="HGP創英角ｺﾞｼｯｸUB"/>
          <w:sz w:val="40"/>
          <w:szCs w:val="40"/>
        </w:rPr>
      </w:pPr>
      <w:r w:rsidRPr="00415373">
        <w:rPr>
          <w:rFonts w:ascii="HGP創英角ｺﾞｼｯｸUB" w:eastAsia="HGP創英角ｺﾞｼｯｸUB" w:hAnsi="HGP創英角ｺﾞｼｯｸUB" w:hint="eastAsia"/>
          <w:sz w:val="40"/>
          <w:szCs w:val="40"/>
        </w:rPr>
        <w:lastRenderedPageBreak/>
        <w:t>＜災害対応の大まかな流れ＞</w: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91008" behindDoc="0" locked="0" layoutInCell="1" allowOverlap="1" wp14:anchorId="23B60120" wp14:editId="1855E8D8">
                <wp:simplePos x="0" y="0"/>
                <wp:positionH relativeFrom="column">
                  <wp:posOffset>1709420</wp:posOffset>
                </wp:positionH>
                <wp:positionV relativeFrom="paragraph">
                  <wp:posOffset>7620</wp:posOffset>
                </wp:positionV>
                <wp:extent cx="2590800" cy="333375"/>
                <wp:effectExtent l="0" t="0" r="0" b="0"/>
                <wp:wrapNone/>
                <wp:docPr id="65" name="正方形/長方形 65"/>
                <wp:cNvGraphicFramePr/>
                <a:graphic xmlns:a="http://schemas.openxmlformats.org/drawingml/2006/main">
                  <a:graphicData uri="http://schemas.microsoft.com/office/word/2010/wordprocessingShape">
                    <wps:wsp>
                      <wps:cNvSpPr/>
                      <wps:spPr>
                        <a:xfrm>
                          <a:off x="0" y="0"/>
                          <a:ext cx="2590800" cy="333375"/>
                        </a:xfrm>
                        <a:prstGeom prst="rect">
                          <a:avLst/>
                        </a:prstGeom>
                        <a:noFill/>
                        <a:ln w="12700" cap="flat" cmpd="sng" algn="ctr">
                          <a:noFill/>
                          <a:prstDash val="solid"/>
                        </a:ln>
                        <a:effectLst/>
                      </wps:spPr>
                      <wps:txbx>
                        <w:txbxContent>
                          <w:p w:rsidR="005318E1" w:rsidRPr="009703F8" w:rsidRDefault="005318E1" w:rsidP="00881C35">
                            <w:pPr>
                              <w:spacing w:line="400" w:lineRule="exact"/>
                              <w:jc w:val="center"/>
                              <w:rPr>
                                <w:rFonts w:ascii="HG丸ｺﾞｼｯｸM-PRO" w:eastAsia="HG丸ｺﾞｼｯｸM-PRO" w:hAnsi="HG丸ｺﾞｼｯｸM-PRO"/>
                                <w:b/>
                                <w:color w:val="000000" w:themeColor="text1"/>
                                <w:w w:val="120"/>
                                <w:sz w:val="28"/>
                                <w:szCs w:val="28"/>
                              </w:rPr>
                            </w:pPr>
                            <w:r w:rsidRPr="009703F8">
                              <w:rPr>
                                <w:rFonts w:ascii="HG丸ｺﾞｼｯｸM-PRO" w:eastAsia="HG丸ｺﾞｼｯｸM-PRO" w:hAnsi="HG丸ｺﾞｼｯｸM-PRO" w:hint="eastAsia"/>
                                <w:b/>
                                <w:color w:val="000000" w:themeColor="text1"/>
                                <w:w w:val="120"/>
                                <w:sz w:val="28"/>
                                <w:szCs w:val="28"/>
                              </w:rPr>
                              <w:t>本部会議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65" o:spid="_x0000_s1052" style="position:absolute;left:0;text-align:left;margin-left:134.6pt;margin-top:.6pt;width:204pt;height:26.2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" filled="f" stroked="f" strokeweight="1pt">
                <v:textbox>
                  <w:txbxContent>
                    <w:p w:rsidR="005318E1" w:rsidRPr="009703F8" w:rsidRDefault="005318E1" w:rsidP="00881C35">
                      <w:pPr>
                        <w:spacing w:line="400" w:lineRule="exact"/>
                        <w:jc w:val="center"/>
                        <w:rPr>
                          <w:rFonts w:ascii="HG丸ｺﾞｼｯｸM-PRO" w:eastAsia="HG丸ｺﾞｼｯｸM-PRO" w:hAnsi="HG丸ｺﾞｼｯｸM-PRO"/>
                          <w:b/>
                          <w:color w:val="000000" w:themeColor="text1"/>
                          <w:w w:val="120"/>
                          <w:sz w:val="28"/>
                          <w:szCs w:val="28"/>
                        </w:rPr>
                      </w:pPr>
                      <w:r w:rsidRPr="009703F8">
                        <w:rPr>
                          <w:rFonts w:ascii="HG丸ｺﾞｼｯｸM-PRO" w:eastAsia="HG丸ｺﾞｼｯｸM-PRO" w:hAnsi="HG丸ｺﾞｼｯｸM-PRO" w:hint="eastAsia"/>
                          <w:b/>
                          <w:color w:val="000000" w:themeColor="text1"/>
                          <w:w w:val="120"/>
                          <w:sz w:val="28"/>
                          <w:szCs w:val="28"/>
                        </w:rPr>
                        <w:t>本部会議</w:t>
                      </w:r>
                    </w:p>
                  </w:txbxContent>
                </v:textbox>
              </v:rect>
            </w:pict>
          </mc:Fallback>
        </mc:AlternateContent>
      </w:r>
    </w:p>
    <w:p w:rsidR="00881C35" w:rsidRDefault="00881C35" w:rsidP="00881C35">
      <w:pPr>
        <w:widowControl/>
        <w:spacing w:line="400" w:lineRule="exact"/>
        <w:ind w:left="281" w:hangingChars="100" w:hanging="281"/>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b/>
          <w:noProof/>
          <w:color w:val="000000" w:themeColor="text1"/>
          <w:sz w:val="28"/>
          <w:szCs w:val="28"/>
        </w:rPr>
        <mc:AlternateContent>
          <mc:Choice Requires="wps">
            <w:drawing>
              <wp:anchor distT="0" distB="0" distL="114300" distR="114300" simplePos="0" relativeHeight="251675648" behindDoc="0" locked="0" layoutInCell="1" allowOverlap="1" wp14:anchorId="1D300933" wp14:editId="56DDA59E">
                <wp:simplePos x="0" y="0"/>
                <wp:positionH relativeFrom="column">
                  <wp:posOffset>1452245</wp:posOffset>
                </wp:positionH>
                <wp:positionV relativeFrom="paragraph">
                  <wp:posOffset>90170</wp:posOffset>
                </wp:positionV>
                <wp:extent cx="3086100" cy="1526114"/>
                <wp:effectExtent l="19050" t="19050" r="19050" b="17145"/>
                <wp:wrapNone/>
                <wp:docPr id="39" name="正方形/長方形 39"/>
                <wp:cNvGraphicFramePr/>
                <a:graphic xmlns:a="http://schemas.openxmlformats.org/drawingml/2006/main">
                  <a:graphicData uri="http://schemas.microsoft.com/office/word/2010/wordprocessingShape">
                    <wps:wsp>
                      <wps:cNvSpPr/>
                      <wps:spPr>
                        <a:xfrm>
                          <a:off x="0" y="0"/>
                          <a:ext cx="3086100" cy="1526114"/>
                        </a:xfrm>
                        <a:prstGeom prst="rect">
                          <a:avLst/>
                        </a:prstGeom>
                        <a:noFill/>
                        <a:ln w="38100" cap="flat" cmpd="sng" algn="ctr">
                          <a:solidFill>
                            <a:srgbClr val="4F81BD">
                              <a:shade val="50000"/>
                            </a:srgbClr>
                          </a:solidFill>
                          <a:prstDash val="lg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9" o:spid="_x0000_s1026" style="position:absolute;left:0;text-align:left;margin-left:114.35pt;margin-top:7.1pt;width:243pt;height:120.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" filled="f" strokecolor="#385d8a" strokeweight="3pt">
                <v:stroke dashstyle="longDash"/>
              </v:rec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9984" behindDoc="0" locked="0" layoutInCell="1" allowOverlap="1" wp14:anchorId="1027922A" wp14:editId="591F2116">
                <wp:simplePos x="0" y="0"/>
                <wp:positionH relativeFrom="column">
                  <wp:posOffset>4599305</wp:posOffset>
                </wp:positionH>
                <wp:positionV relativeFrom="paragraph">
                  <wp:posOffset>147320</wp:posOffset>
                </wp:positionV>
                <wp:extent cx="485775" cy="1666875"/>
                <wp:effectExtent l="0" t="0" r="0" b="0"/>
                <wp:wrapNone/>
                <wp:docPr id="59" name="正方形/長方形 59"/>
                <wp:cNvGraphicFramePr/>
                <a:graphic xmlns:a="http://schemas.openxmlformats.org/drawingml/2006/main">
                  <a:graphicData uri="http://schemas.microsoft.com/office/word/2010/wordprocessingShape">
                    <wps:wsp>
                      <wps:cNvSpPr/>
                      <wps:spPr>
                        <a:xfrm>
                          <a:off x="0" y="0"/>
                          <a:ext cx="485775" cy="1666875"/>
                        </a:xfrm>
                        <a:prstGeom prst="rect">
                          <a:avLst/>
                        </a:prstGeom>
                        <a:noFill/>
                        <a:ln w="25400" cap="flat" cmpd="sng" algn="ctr">
                          <a:noFill/>
                          <a:prstDash val="solid"/>
                        </a:ln>
                        <a:effectLst/>
                      </wps:spPr>
                      <wps:txbx>
                        <w:txbxContent>
                          <w:p w:rsidR="005318E1" w:rsidRPr="00415373" w:rsidRDefault="005318E1" w:rsidP="00881C35">
                            <w:pPr>
                              <w:jc w:val="center"/>
                              <w:rPr>
                                <w:rFonts w:ascii="HG丸ｺﾞｼｯｸM-PRO" w:eastAsia="HG丸ｺﾞｼｯｸM-PRO" w:hAnsi="HG丸ｺﾞｼｯｸM-PRO"/>
                                <w:color w:val="000000" w:themeColor="text1"/>
                                <w:sz w:val="26"/>
                                <w:szCs w:val="26"/>
                              </w:rPr>
                            </w:pPr>
                            <w:r w:rsidRPr="00415373">
                              <w:rPr>
                                <w:rFonts w:ascii="HG丸ｺﾞｼｯｸM-PRO" w:eastAsia="HG丸ｺﾞｼｯｸM-PRO" w:hAnsi="HG丸ｺﾞｼｯｸM-PRO" w:hint="eastAsia"/>
                                <w:color w:val="000000" w:themeColor="text1"/>
                                <w:sz w:val="26"/>
                                <w:szCs w:val="26"/>
                              </w:rPr>
                              <w:t>対応方針の決定等</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9" o:spid="_x0000_s1053" style="position:absolute;left:0;text-align:left;margin-left:362.15pt;margin-top:11.6pt;width:38.25pt;height:13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" filled="f" stroked="f" strokeweight="2pt">
                <v:textbox style="layout-flow:vertical-ideographic">
                  <w:txbxContent>
                    <w:p w:rsidR="005318E1" w:rsidRPr="00415373" w:rsidRDefault="005318E1" w:rsidP="00881C35">
                      <w:pPr>
                        <w:jc w:val="center"/>
                        <w:rPr>
                          <w:rFonts w:ascii="HG丸ｺﾞｼｯｸM-PRO" w:eastAsia="HG丸ｺﾞｼｯｸM-PRO" w:hAnsi="HG丸ｺﾞｼｯｸM-PRO"/>
                          <w:color w:val="000000" w:themeColor="text1"/>
                          <w:sz w:val="26"/>
                          <w:szCs w:val="26"/>
                        </w:rPr>
                      </w:pPr>
                      <w:r w:rsidRPr="00415373">
                        <w:rPr>
                          <w:rFonts w:ascii="HG丸ｺﾞｼｯｸM-PRO" w:eastAsia="HG丸ｺﾞｼｯｸM-PRO" w:hAnsi="HG丸ｺﾞｼｯｸM-PRO" w:hint="eastAsia"/>
                          <w:color w:val="000000" w:themeColor="text1"/>
                          <w:sz w:val="26"/>
                          <w:szCs w:val="26"/>
                        </w:rPr>
                        <w:t>対応方針の決定等</w:t>
                      </w:r>
                    </w:p>
                  </w:txbxContent>
                </v:textbox>
              </v:rect>
            </w:pict>
          </mc:Fallback>
        </mc:AlternateContent>
      </w:r>
    </w:p>
    <w:p w:rsidR="00881C35" w:rsidRDefault="00881C35" w:rsidP="00881C35">
      <w:pPr>
        <w:widowControl/>
        <w:spacing w:line="400" w:lineRule="exact"/>
        <w:ind w:left="281" w:hangingChars="100" w:hanging="281"/>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b/>
          <w:noProof/>
          <w:color w:val="000000" w:themeColor="text1"/>
          <w:sz w:val="28"/>
          <w:szCs w:val="28"/>
        </w:rPr>
        <mc:AlternateContent>
          <mc:Choice Requires="wpg">
            <w:drawing>
              <wp:anchor distT="0" distB="0" distL="114300" distR="114300" simplePos="0" relativeHeight="251678720" behindDoc="0" locked="0" layoutInCell="1" allowOverlap="1" wp14:anchorId="24508C5F" wp14:editId="4125D2E2">
                <wp:simplePos x="0" y="0"/>
                <wp:positionH relativeFrom="column">
                  <wp:posOffset>1699895</wp:posOffset>
                </wp:positionH>
                <wp:positionV relativeFrom="paragraph">
                  <wp:posOffset>7620</wp:posOffset>
                </wp:positionV>
                <wp:extent cx="2600325" cy="1171575"/>
                <wp:effectExtent l="0" t="0" r="28575" b="28575"/>
                <wp:wrapNone/>
                <wp:docPr id="50" name="グループ化 50"/>
                <wp:cNvGraphicFramePr/>
                <a:graphic xmlns:a="http://schemas.openxmlformats.org/drawingml/2006/main">
                  <a:graphicData uri="http://schemas.microsoft.com/office/word/2010/wordprocessingGroup">
                    <wpg:wgp>
                      <wpg:cNvGrpSpPr/>
                      <wpg:grpSpPr>
                        <a:xfrm>
                          <a:off x="0" y="0"/>
                          <a:ext cx="2600325" cy="1171575"/>
                          <a:chOff x="0" y="0"/>
                          <a:chExt cx="2600325" cy="1171575"/>
                        </a:xfrm>
                      </wpg:grpSpPr>
                      <wps:wsp>
                        <wps:cNvPr id="36" name="正方形/長方形 36"/>
                        <wps:cNvSpPr/>
                        <wps:spPr>
                          <a:xfrm>
                            <a:off x="0" y="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 xml:space="preserve">会　</w:t>
                              </w:r>
                              <w:r>
                                <w:rPr>
                                  <w:rFonts w:ascii="HG丸ｺﾞｼｯｸM-PRO" w:eastAsia="HG丸ｺﾞｼｯｸM-PRO" w:hAnsi="HG丸ｺﾞｼｯｸM-PRO" w:hint="eastAsia"/>
                                  <w:b/>
                                  <w:color w:val="000000" w:themeColor="text1"/>
                                  <w:sz w:val="28"/>
                                  <w:szCs w:val="28"/>
                                </w:rPr>
                                <w:t xml:space="preserve">　</w:t>
                              </w:r>
                              <w:r w:rsidRPr="00E136F5">
                                <w:rPr>
                                  <w:rFonts w:ascii="HG丸ｺﾞｼｯｸM-PRO" w:eastAsia="HG丸ｺﾞｼｯｸM-PRO" w:hAnsi="HG丸ｺﾞｼｯｸM-PRO" w:hint="eastAsia"/>
                                  <w:b/>
                                  <w:color w:val="000000" w:themeColor="text1"/>
                                  <w:sz w:val="28"/>
                                  <w:szCs w:val="28"/>
                                </w:rPr>
                                <w:t xml:space="preserve">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正方形/長方形 37"/>
                        <wps:cNvSpPr/>
                        <wps:spPr>
                          <a:xfrm>
                            <a:off x="9525" y="41910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正方形/長方形 38"/>
                        <wps:cNvSpPr/>
                        <wps:spPr>
                          <a:xfrm>
                            <a:off x="9525" y="838200"/>
                            <a:ext cx="2581275" cy="333375"/>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各　班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50" o:spid="_x0000_s1054" style="position:absolute;left:0;text-align:left;margin-left:133.85pt;margin-top:.6pt;width:204.75pt;height:92.25pt;z-index:251678720;mso-height-relative:margin" coordsize="26003,11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">
                <v:rect id="正方形/長方形 36" o:spid="_x0000_s1055" style="position:absolute;width:2590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m+28MA&#10;AADbAAAADwAAAGRycy9kb3ducmV2LnhtbESPQWvCQBSE74L/YXmCN91oQWrqJhRBkEIPTbXnR/Y1&#10;G8y+Ddk1rv76bqHQ4zAz3zC7MtpOjDT41rGC1TIDQVw73XKj4PR5WDyD8AFZY+eYFNzJQ1lMJzvM&#10;tbvxB41VaESCsM9RgQmhz6X0tSGLful64uR9u8FiSHJopB7wluC2k+ss20iLLacFgz3tDdWX6moV&#10;vPnHday1f48mmuP2/JU9Kr4oNZ/F1xcQgWL4D/+1j1rB0wZ+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m+28MAAADbAAAADwAAAAAAAAAAAAAAAACYAgAAZHJzL2Rv&#10;d25yZXYueG1sUEsFBgAAAAAEAAQA9QAAAIgDAAAAAA==&#10;" fillcolor="window" strokecolor="windowText" strokeweight="1pt">
                  <v:textbo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 xml:space="preserve">会　</w:t>
                        </w:r>
                        <w:r>
                          <w:rPr>
                            <w:rFonts w:ascii="HG丸ｺﾞｼｯｸM-PRO" w:eastAsia="HG丸ｺﾞｼｯｸM-PRO" w:hAnsi="HG丸ｺﾞｼｯｸM-PRO" w:hint="eastAsia"/>
                            <w:b/>
                            <w:color w:val="000000" w:themeColor="text1"/>
                            <w:sz w:val="28"/>
                            <w:szCs w:val="28"/>
                          </w:rPr>
                          <w:t xml:space="preserve">　</w:t>
                        </w:r>
                        <w:r w:rsidRPr="00E136F5">
                          <w:rPr>
                            <w:rFonts w:ascii="HG丸ｺﾞｼｯｸM-PRO" w:eastAsia="HG丸ｺﾞｼｯｸM-PRO" w:hAnsi="HG丸ｺﾞｼｯｸM-PRO" w:hint="eastAsia"/>
                            <w:b/>
                            <w:color w:val="000000" w:themeColor="text1"/>
                            <w:sz w:val="28"/>
                            <w:szCs w:val="28"/>
                          </w:rPr>
                          <w:t xml:space="preserve">　長</w:t>
                        </w:r>
                      </w:p>
                    </w:txbxContent>
                  </v:textbox>
                </v:rect>
                <v:rect id="正方形/長方形 37" o:spid="_x0000_s1056" style="position:absolute;left:95;top:4191;width:2590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bQMMA&#10;AADbAAAADwAAAGRycy9kb3ducmV2LnhtbESPT2sCMRTE7wW/Q3iCt5qtgrVbo4ggSKEH1z/nx+Z1&#10;s7h5WTZxTf30jSD0OMzMb5jFKtpG9NT52rGCt3EGgrh0uuZKwfGwfZ2D8AFZY+OYFPySh9Vy8LLA&#10;XLsb76kvQiUShH2OCkwIbS6lLw1Z9GPXEifvx3UWQ5JdJXWHtwS3jZxk2UxarDktGGxpY6i8FFer&#10;4Mvfr32p/Xc00ew+TufsXvBFqdEwrj9BBIrhP/xs77SC6Ts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bQMMAAADbAAAADwAAAAAAAAAAAAAAAACYAgAAZHJzL2Rv&#10;d25yZXYueG1sUEsFBgAAAAAEAAQA9QAAAIgDAAAAAA==&#10;" fillcolor="window" strokecolor="windowText" strokeweight="1pt">
                  <v:textbo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v:textbox>
                </v:rect>
                <v:rect id="正方形/長方形 38" o:spid="_x0000_s1057" style="position:absolute;left:95;top:8382;width:25813;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qPMsAA&#10;AADbAAAADwAAAGRycy9kb3ducmV2LnhtbERPz2vCMBS+D/wfwht4W9NtMGbXKCIMysDDOt350Tyb&#10;YvNSmthG/3pzGOz48f0uN9H2YqLRd44VPGc5COLG6Y5bBYefz6d3ED4ga+wdk4IredisFw8lFtrN&#10;/E1THVqRQtgXqMCEMBRS+saQRZ+5gThxJzdaDAmOrdQjzinc9vIlz9+kxY5Tg8GBdoaac32xCr78&#10;7TI12u+jiaZaHX/zW81npZaPcfsBIlAM/+I/d6UVvKax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MqPMsAAAADbAAAADwAAAAAAAAAAAAAAAACYAgAAZHJzL2Rvd25y&#10;ZXYueG1sUEsFBgAAAAAEAAQA9QAAAIUDAAAAAA==&#10;" fillcolor="window" strokecolor="windowText" strokeweight="1pt">
                  <v:textbo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各　班　長</w:t>
                        </w:r>
                      </w:p>
                    </w:txbxContent>
                  </v:textbox>
                </v:rect>
              </v:group>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0768" behindDoc="0" locked="0" layoutInCell="1" allowOverlap="1" wp14:anchorId="526619A6" wp14:editId="31F2DDAE">
                <wp:simplePos x="0" y="0"/>
                <wp:positionH relativeFrom="column">
                  <wp:posOffset>1016635</wp:posOffset>
                </wp:positionH>
                <wp:positionV relativeFrom="paragraph">
                  <wp:posOffset>83820</wp:posOffset>
                </wp:positionV>
                <wp:extent cx="608965" cy="875665"/>
                <wp:effectExtent l="0" t="133350" r="635" b="76835"/>
                <wp:wrapNone/>
                <wp:docPr id="45" name="下矢印 45"/>
                <wp:cNvGraphicFramePr/>
                <a:graphic xmlns:a="http://schemas.openxmlformats.org/drawingml/2006/main">
                  <a:graphicData uri="http://schemas.microsoft.com/office/word/2010/wordprocessingShape">
                    <wps:wsp>
                      <wps:cNvSpPr/>
                      <wps:spPr>
                        <a:xfrm rot="2832145">
                          <a:off x="0" y="0"/>
                          <a:ext cx="608965" cy="875665"/>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5" o:spid="_x0000_s1026" type="#_x0000_t67" style="position:absolute;left:0;text-align:left;margin-left:80.05pt;margin-top:6.6pt;width:47.95pt;height:68.95pt;rotation:3093458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" adj="15377"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79744" behindDoc="0" locked="0" layoutInCell="1" allowOverlap="1" wp14:anchorId="44ED2661" wp14:editId="58E640E3">
                <wp:simplePos x="0" y="0"/>
                <wp:positionH relativeFrom="column">
                  <wp:posOffset>4377690</wp:posOffset>
                </wp:positionH>
                <wp:positionV relativeFrom="paragraph">
                  <wp:posOffset>77470</wp:posOffset>
                </wp:positionV>
                <wp:extent cx="609600" cy="876300"/>
                <wp:effectExtent l="0" t="133350" r="0" b="76200"/>
                <wp:wrapNone/>
                <wp:docPr id="44" name="下矢印 44"/>
                <wp:cNvGraphicFramePr/>
                <a:graphic xmlns:a="http://schemas.openxmlformats.org/drawingml/2006/main">
                  <a:graphicData uri="http://schemas.microsoft.com/office/word/2010/wordprocessingShape">
                    <wps:wsp>
                      <wps:cNvSpPr/>
                      <wps:spPr>
                        <a:xfrm rot="18780792">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4" o:spid="_x0000_s1026" type="#_x0000_t67" style="position:absolute;left:0;text-align:left;margin-left:344.7pt;margin-top:6.1pt;width:48pt;height:69pt;rotation:-3079327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" adj="15375"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77696" behindDoc="0" locked="0" layoutInCell="1" allowOverlap="1" wp14:anchorId="145422A7" wp14:editId="7AC22081">
                <wp:simplePos x="0" y="0"/>
                <wp:positionH relativeFrom="column">
                  <wp:posOffset>3395345</wp:posOffset>
                </wp:positionH>
                <wp:positionV relativeFrom="paragraph">
                  <wp:posOffset>150495</wp:posOffset>
                </wp:positionV>
                <wp:extent cx="609600" cy="876300"/>
                <wp:effectExtent l="19050" t="0" r="38100" b="38100"/>
                <wp:wrapNone/>
                <wp:docPr id="43" name="下矢印 43"/>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3" o:spid="_x0000_s1026" type="#_x0000_t67" style="position:absolute;left:0;text-align:left;margin-left:267.35pt;margin-top:11.85pt;width:48pt;height:6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" adj="15375"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76672" behindDoc="0" locked="0" layoutInCell="1" allowOverlap="1" wp14:anchorId="0465EBC7" wp14:editId="5512EEF5">
                <wp:simplePos x="0" y="0"/>
                <wp:positionH relativeFrom="column">
                  <wp:posOffset>1966595</wp:posOffset>
                </wp:positionH>
                <wp:positionV relativeFrom="paragraph">
                  <wp:posOffset>150495</wp:posOffset>
                </wp:positionV>
                <wp:extent cx="609600" cy="876300"/>
                <wp:effectExtent l="19050" t="0" r="38100" b="38100"/>
                <wp:wrapNone/>
                <wp:docPr id="41" name="下矢印 41"/>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1" o:spid="_x0000_s1026" type="#_x0000_t67" style="position:absolute;left:0;text-align:left;margin-left:154.85pt;margin-top:11.85pt;width:48pt;height:6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" adj="15375" fillcolor="window" strokecolor="windowText" strokeweight="1pt"/>
            </w:pict>
          </mc:Fallback>
        </mc:AlternateContent>
      </w:r>
    </w:p>
    <w:p w:rsidR="00881C35" w:rsidRDefault="00881C35" w:rsidP="00881C35">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92032" behindDoc="0" locked="0" layoutInCell="1" allowOverlap="1" wp14:anchorId="080B3DEF" wp14:editId="3253BB9D">
                <wp:simplePos x="0" y="0"/>
                <wp:positionH relativeFrom="column">
                  <wp:posOffset>956945</wp:posOffset>
                </wp:positionH>
                <wp:positionV relativeFrom="paragraph">
                  <wp:posOffset>128270</wp:posOffset>
                </wp:positionV>
                <wp:extent cx="4095750" cy="333375"/>
                <wp:effectExtent l="0" t="0" r="0" b="0"/>
                <wp:wrapNone/>
                <wp:docPr id="66" name="正方形/長方形 66"/>
                <wp:cNvGraphicFramePr/>
                <a:graphic xmlns:a="http://schemas.openxmlformats.org/drawingml/2006/main">
                  <a:graphicData uri="http://schemas.microsoft.com/office/word/2010/wordprocessingShape">
                    <wps:wsp>
                      <wps:cNvSpPr/>
                      <wps:spPr>
                        <a:xfrm>
                          <a:off x="0" y="0"/>
                          <a:ext cx="4095750" cy="333375"/>
                        </a:xfrm>
                        <a:prstGeom prst="rect">
                          <a:avLst/>
                        </a:prstGeom>
                        <a:noFill/>
                        <a:ln w="12700" cap="flat" cmpd="sng" algn="ctr">
                          <a:noFill/>
                          <a:prstDash val="solid"/>
                        </a:ln>
                        <a:effectLst/>
                      </wps:spPr>
                      <wps:txbx>
                        <w:txbxContent>
                          <w:p w:rsidR="005318E1" w:rsidRPr="00415373" w:rsidRDefault="005318E1" w:rsidP="00881C35">
                            <w:pPr>
                              <w:spacing w:line="400" w:lineRule="exact"/>
                              <w:jc w:val="center"/>
                              <w:rPr>
                                <w:rFonts w:ascii="HG丸ｺﾞｼｯｸM-PRO" w:eastAsia="HG丸ｺﾞｼｯｸM-PRO" w:hAnsi="HG丸ｺﾞｼｯｸM-PRO"/>
                                <w:color w:val="000000" w:themeColor="text1"/>
                                <w:w w:val="120"/>
                                <w:sz w:val="26"/>
                                <w:szCs w:val="26"/>
                              </w:rPr>
                            </w:pPr>
                            <w:r w:rsidRPr="00415373">
                              <w:rPr>
                                <w:rFonts w:ascii="HG丸ｺﾞｼｯｸM-PRO" w:eastAsia="HG丸ｺﾞｼｯｸM-PRO" w:hAnsi="HG丸ｺﾞｼｯｸM-PRO" w:hint="eastAsia"/>
                                <w:color w:val="000000" w:themeColor="text1"/>
                                <w:w w:val="120"/>
                                <w:sz w:val="26"/>
                                <w:szCs w:val="26"/>
                              </w:rPr>
                              <w:t>各班員の招集・行動開始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66" o:spid="_x0000_s1058" style="position:absolute;left:0;text-align:left;margin-left:75.35pt;margin-top:10.1pt;width:322.5pt;height:26.2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" filled="f" stroked="f" strokeweight="1pt">
                <v:textbox>
                  <w:txbxContent>
                    <w:p w:rsidR="005318E1" w:rsidRPr="00415373" w:rsidRDefault="005318E1" w:rsidP="00881C35">
                      <w:pPr>
                        <w:spacing w:line="400" w:lineRule="exact"/>
                        <w:jc w:val="center"/>
                        <w:rPr>
                          <w:rFonts w:ascii="HG丸ｺﾞｼｯｸM-PRO" w:eastAsia="HG丸ｺﾞｼｯｸM-PRO" w:hAnsi="HG丸ｺﾞｼｯｸM-PRO"/>
                          <w:color w:val="000000" w:themeColor="text1"/>
                          <w:w w:val="120"/>
                          <w:sz w:val="26"/>
                          <w:szCs w:val="26"/>
                        </w:rPr>
                      </w:pPr>
                      <w:r w:rsidRPr="00415373">
                        <w:rPr>
                          <w:rFonts w:ascii="HG丸ｺﾞｼｯｸM-PRO" w:eastAsia="HG丸ｺﾞｼｯｸM-PRO" w:hAnsi="HG丸ｺﾞｼｯｸM-PRO" w:hint="eastAsia"/>
                          <w:color w:val="000000" w:themeColor="text1"/>
                          <w:w w:val="120"/>
                          <w:sz w:val="26"/>
                          <w:szCs w:val="26"/>
                        </w:rPr>
                        <w:t>各班員の招集・行動開始</w:t>
                      </w:r>
                    </w:p>
                  </w:txbxContent>
                </v:textbox>
              </v:rect>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81792" behindDoc="0" locked="0" layoutInCell="1" allowOverlap="1" wp14:anchorId="55DB7901" wp14:editId="5FBDF98C">
                <wp:simplePos x="0" y="0"/>
                <wp:positionH relativeFrom="column">
                  <wp:posOffset>194945</wp:posOffset>
                </wp:positionH>
                <wp:positionV relativeFrom="paragraph">
                  <wp:posOffset>58420</wp:posOffset>
                </wp:positionV>
                <wp:extent cx="5591175" cy="1247775"/>
                <wp:effectExtent l="0" t="0" r="28575" b="28575"/>
                <wp:wrapNone/>
                <wp:docPr id="51" name="グループ化 51"/>
                <wp:cNvGraphicFramePr/>
                <a:graphic xmlns:a="http://schemas.openxmlformats.org/drawingml/2006/main">
                  <a:graphicData uri="http://schemas.microsoft.com/office/word/2010/wordprocessingGroup">
                    <wpg:wgp>
                      <wpg:cNvGrpSpPr/>
                      <wpg:grpSpPr>
                        <a:xfrm>
                          <a:off x="0" y="0"/>
                          <a:ext cx="5591175" cy="1247775"/>
                          <a:chOff x="0" y="0"/>
                          <a:chExt cx="5591175" cy="1247775"/>
                        </a:xfrm>
                      </wpg:grpSpPr>
                      <wps:wsp>
                        <wps:cNvPr id="46" name="正方形/長方形 46"/>
                        <wps:cNvSpPr/>
                        <wps:spPr>
                          <a:xfrm>
                            <a:off x="0" y="0"/>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正方形/長方形 47"/>
                        <wps:cNvSpPr/>
                        <wps:spPr>
                          <a:xfrm>
                            <a:off x="141922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正方形/長方形 48"/>
                        <wps:cNvSpPr/>
                        <wps:spPr>
                          <a:xfrm>
                            <a:off x="284797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救護衛生班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正方形/長方形 49"/>
                        <wps:cNvSpPr/>
                        <wps:spPr>
                          <a:xfrm>
                            <a:off x="427672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生活班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1" o:spid="_x0000_s1059" style="position:absolute;left:0;text-align:left;margin-left:15.35pt;margin-top:4.6pt;width:440.25pt;height:98.25pt;z-index:251681792" coordsize="55911,1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">
                <v:rect id="正方形/長方形 46" o:spid="_x0000_s1060" style="position:absolute;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NpsMA&#10;AADbAAAADwAAAGRycy9kb3ducmV2LnhtbESPQWvCQBSE74L/YXmCN90oRWrqJhRBkEIPTbXnR/Y1&#10;G8y+Ddk1rv76bqHQ4zAz3zC7MtpOjDT41rGC1TIDQVw73XKj4PR5WDyD8AFZY+eYFNzJQ1lMJzvM&#10;tbvxB41VaESCsM9RgQmhz6X0tSGLful64uR9u8FiSHJopB7wluC2k+ss20iLLacFgz3tDdWX6moV&#10;vPnHday1f48mmuP2/JU9Kr4oNZ/F1xcQgWL4D/+1j1rB0wZ+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NpsMAAADbAAAADwAAAAAAAAAAAAAAAACYAgAAZHJzL2Rv&#10;d25yZXYueG1sUEsFBgAAAAAEAAQA9QAAAIgDAAAAAA==&#10;" fillcolor="window" strokecolor="windowText" strokeweight="1pt">
                  <v:textbo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情報班</w:t>
                        </w:r>
                      </w:p>
                    </w:txbxContent>
                  </v:textbox>
                </v:rect>
                <v:rect id="正方形/長方形 47" o:spid="_x0000_s1061" style="position:absolute;left:14192;top:95;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NoPcMA&#10;AADbAAAADwAAAGRycy9kb3ducmV2LnhtbESPT2sCMRTE7wW/Q3iCt5qtiLVbo4ggSKEH1z/nx+Z1&#10;s7h5WTZxTf30jSD0OMzMb5jFKtpG9NT52rGCt3EGgrh0uuZKwfGwfZ2D8AFZY+OYFPySh9Vy8LLA&#10;XLsb76kvQiUShH2OCkwIbS6lLw1Z9GPXEifvx3UWQ5JdJXWHtwS3jZxk2UxarDktGGxpY6i8FFer&#10;4Mvfr32p/Xc00ew+TufsXvBFqdEwrj9BBIrhP/xs77SC6Ts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NoPcMAAADbAAAADwAAAAAAAAAAAAAAAACYAgAAZHJzL2Rv&#10;d25yZXYueG1sUEsFBgAAAAAEAAQA9QAAAIgDAAAAAA==&#10;" fillcolor="window" strokecolor="windowText" strokeweight="1pt">
                  <v:textbo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v:textbox>
                </v:rect>
                <v:rect id="正方形/長方形 48" o:spid="_x0000_s1062" style="position:absolute;left:28479;top:95;width:13145;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z8T8AA&#10;AADbAAAADwAAAGRycy9kb3ducmV2LnhtbERPz2vCMBS+D/wfwht4W9ONMWbXKCIMysDDOt350Tyb&#10;YvNSmthG/3pzGOz48f0uN9H2YqLRd44VPGc5COLG6Y5bBYefz6d3ED4ga+wdk4IredisFw8lFtrN&#10;/E1THVqRQtgXqMCEMBRS+saQRZ+5gThxJzdaDAmOrdQjzinc9vIlz9+kxY5Tg8GBdoaac32xCr78&#10;7TI12u+jiaZaHX/zW81npZaPcfsBIlAM/+I/d6UVvKax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z8T8AAAADbAAAADwAAAAAAAAAAAAAAAACYAgAAZHJzL2Rvd25y&#10;ZXYueG1sUEsFBgAAAAAEAAQA9QAAAIUDAAAAAA==&#10;" fillcolor="window" strokecolor="windowText" strokeweight="1pt">
                  <v:textbo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救護衛生班</w:t>
                        </w:r>
                      </w:p>
                    </w:txbxContent>
                  </v:textbox>
                </v:rect>
                <v:rect id="正方形/長方形 49" o:spid="_x0000_s1063" style="position:absolute;left:42767;top:95;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BZ1MMA&#10;AADbAAAADwAAAGRycy9kb3ducmV2LnhtbESPQWvCQBSE74L/YXlCb7qplFJTN1IEQYQeTNXzI/ua&#10;Dcm+Ddk1bv31bqHQ4zAz3zDrTbSdGGnwjWMFz4sMBHHldMO1gtPXbv4GwgdkjZ1jUvBDHjbFdLLG&#10;XLsbH2ksQy0ShH2OCkwIfS6lrwxZ9AvXEyfv2w0WQ5JDLfWAtwS3nVxm2au02HBaMNjT1lDVller&#10;4ODv17HS/jOaaPar8yW7l9wq9TSLH+8gAsXwH/5r77WClxX8fkk/QB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BZ1MMAAADbAAAADwAAAAAAAAAAAAAAAACYAgAAZHJzL2Rv&#10;d25yZXYueG1sUEsFBgAAAAAEAAQA9QAAAIgDAAAAAA==&#10;" fillcolor="window" strokecolor="windowText" strokeweight="1pt">
                  <v:textbo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生活班</w:t>
                        </w:r>
                      </w:p>
                    </w:txbxContent>
                  </v:textbox>
                </v:rect>
              </v:group>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99200" behindDoc="0" locked="0" layoutInCell="1" allowOverlap="1" wp14:anchorId="01E6DBB7" wp14:editId="1087AF56">
                <wp:simplePos x="0" y="0"/>
                <wp:positionH relativeFrom="column">
                  <wp:posOffset>23495</wp:posOffset>
                </wp:positionH>
                <wp:positionV relativeFrom="paragraph">
                  <wp:posOffset>7620</wp:posOffset>
                </wp:positionV>
                <wp:extent cx="1666875" cy="62865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1666875" cy="628650"/>
                        </a:xfrm>
                        <a:prstGeom prst="rect">
                          <a:avLst/>
                        </a:prstGeom>
                        <a:noFill/>
                        <a:ln w="12700" cap="flat" cmpd="sng" algn="ctr">
                          <a:noFill/>
                          <a:prstDash val="solid"/>
                        </a:ln>
                        <a:effectLst/>
                      </wps:spPr>
                      <wps:txbx>
                        <w:txbxContent>
                          <w:p w:rsidR="005318E1"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気象情報等の収集</w:t>
                            </w:r>
                          </w:p>
                          <w:p w:rsidR="005318E1" w:rsidRPr="00415373"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各種情報伝達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64" style="position:absolute;left:0;text-align:left;margin-left:1.85pt;margin-top:.6pt;width:131.25pt;height:4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" filled="f" stroked="f" strokeweight="1pt">
                <v:textbox>
                  <w:txbxContent>
                    <w:p w:rsidR="005318E1"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気象情報等の収集</w:t>
                      </w:r>
                    </w:p>
                    <w:p w:rsidR="005318E1" w:rsidRPr="00415373"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各種情報伝達</w:t>
                      </w:r>
                    </w:p>
                  </w:txbxContent>
                </v:textbox>
              </v:rect>
            </w:pict>
          </mc:Fallback>
        </mc:AlternateContent>
      </w:r>
      <w:r>
        <w:rPr>
          <w:noProof/>
        </w:rPr>
        <mc:AlternateContent>
          <mc:Choice Requires="wps">
            <w:drawing>
              <wp:anchor distT="0" distB="0" distL="114300" distR="114300" simplePos="0" relativeHeight="251693056" behindDoc="0" locked="0" layoutInCell="1" allowOverlap="1" wp14:anchorId="6537438A" wp14:editId="14270051">
                <wp:simplePos x="0" y="0"/>
                <wp:positionH relativeFrom="column">
                  <wp:posOffset>1585595</wp:posOffset>
                </wp:positionH>
                <wp:positionV relativeFrom="paragraph">
                  <wp:posOffset>7620</wp:posOffset>
                </wp:positionV>
                <wp:extent cx="1352550" cy="628650"/>
                <wp:effectExtent l="0" t="0" r="0" b="0"/>
                <wp:wrapNone/>
                <wp:docPr id="67" name="正方形/長方形 67"/>
                <wp:cNvGraphicFramePr/>
                <a:graphic xmlns:a="http://schemas.openxmlformats.org/drawingml/2006/main">
                  <a:graphicData uri="http://schemas.microsoft.com/office/word/2010/wordprocessingShape">
                    <wps:wsp>
                      <wps:cNvSpPr/>
                      <wps:spPr>
                        <a:xfrm>
                          <a:off x="0" y="0"/>
                          <a:ext cx="1352550" cy="628650"/>
                        </a:xfrm>
                        <a:prstGeom prst="rect">
                          <a:avLst/>
                        </a:prstGeom>
                        <a:noFill/>
                        <a:ln w="12700" cap="flat" cmpd="sng" algn="ctr">
                          <a:noFill/>
                          <a:prstDash val="solid"/>
                        </a:ln>
                        <a:effectLst/>
                      </wps:spPr>
                      <wps:txbx>
                        <w:txbxContent>
                          <w:p w:rsidR="005318E1"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避難誘導</w:t>
                            </w:r>
                          </w:p>
                          <w:p w:rsidR="005318E1" w:rsidRPr="00415373"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要支援者の支援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7" o:spid="_x0000_s1065" style="position:absolute;left:0;text-align:left;margin-left:124.85pt;margin-top:.6pt;width:106.5pt;height:4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" filled="f" stroked="f" strokeweight="1pt">
                <v:textbox>
                  <w:txbxContent>
                    <w:p w:rsidR="005318E1"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避難誘導</w:t>
                      </w:r>
                    </w:p>
                    <w:p w:rsidR="005318E1" w:rsidRPr="00415373"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要支援者の支援</w:t>
                      </w:r>
                    </w:p>
                  </w:txbxContent>
                </v:textbox>
              </v:rect>
            </w:pict>
          </mc:Fallback>
        </mc:AlternateContent>
      </w:r>
      <w:r>
        <w:rPr>
          <w:noProof/>
        </w:rPr>
        <mc:AlternateContent>
          <mc:Choice Requires="wps">
            <w:drawing>
              <wp:anchor distT="0" distB="0" distL="114300" distR="114300" simplePos="0" relativeHeight="251696128" behindDoc="0" locked="0" layoutInCell="1" allowOverlap="1" wp14:anchorId="3ABED82C" wp14:editId="4677DD89">
                <wp:simplePos x="0" y="0"/>
                <wp:positionH relativeFrom="column">
                  <wp:posOffset>4471670</wp:posOffset>
                </wp:positionH>
                <wp:positionV relativeFrom="paragraph">
                  <wp:posOffset>7620</wp:posOffset>
                </wp:positionV>
                <wp:extent cx="1314450" cy="628650"/>
                <wp:effectExtent l="0" t="0" r="0" b="0"/>
                <wp:wrapNone/>
                <wp:docPr id="70" name="正方形/長方形 70"/>
                <wp:cNvGraphicFramePr/>
                <a:graphic xmlns:a="http://schemas.openxmlformats.org/drawingml/2006/main">
                  <a:graphicData uri="http://schemas.microsoft.com/office/word/2010/wordprocessingShape">
                    <wps:wsp>
                      <wps:cNvSpPr/>
                      <wps:spPr>
                        <a:xfrm>
                          <a:off x="0" y="0"/>
                          <a:ext cx="1314450" cy="628650"/>
                        </a:xfrm>
                        <a:prstGeom prst="rect">
                          <a:avLst/>
                        </a:prstGeom>
                        <a:noFill/>
                        <a:ln w="12700" cap="flat" cmpd="sng" algn="ctr">
                          <a:noFill/>
                          <a:prstDash val="solid"/>
                        </a:ln>
                        <a:effectLst/>
                      </wps:spPr>
                      <wps:txbx>
                        <w:txbxContent>
                          <w:p w:rsidR="005318E1"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避難者の把握</w:t>
                            </w:r>
                          </w:p>
                          <w:p w:rsidR="005318E1" w:rsidRPr="00415373"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炊き出し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0" o:spid="_x0000_s1066" style="position:absolute;left:0;text-align:left;margin-left:352.1pt;margin-top:.6pt;width:103.5pt;height:4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" filled="f" stroked="f" strokeweight="1pt">
                <v:textbox>
                  <w:txbxContent>
                    <w:p w:rsidR="005318E1"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避難者の把握</w:t>
                      </w:r>
                    </w:p>
                    <w:p w:rsidR="005318E1" w:rsidRPr="00415373"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炊き出し</w:t>
                      </w:r>
                    </w:p>
                  </w:txbxContent>
                </v:textbox>
              </v:rect>
            </w:pict>
          </mc:Fallback>
        </mc:AlternateContent>
      </w:r>
      <w:r>
        <w:rPr>
          <w:noProof/>
        </w:rPr>
        <mc:AlternateContent>
          <mc:Choice Requires="wps">
            <w:drawing>
              <wp:anchor distT="0" distB="0" distL="114300" distR="114300" simplePos="0" relativeHeight="251695104" behindDoc="0" locked="0" layoutInCell="1" allowOverlap="1" wp14:anchorId="7F7AAA88" wp14:editId="1FED147A">
                <wp:simplePos x="0" y="0"/>
                <wp:positionH relativeFrom="column">
                  <wp:posOffset>2985770</wp:posOffset>
                </wp:positionH>
                <wp:positionV relativeFrom="paragraph">
                  <wp:posOffset>7620</wp:posOffset>
                </wp:positionV>
                <wp:extent cx="1428750" cy="628650"/>
                <wp:effectExtent l="0" t="0" r="0" b="0"/>
                <wp:wrapNone/>
                <wp:docPr id="69" name="正方形/長方形 69"/>
                <wp:cNvGraphicFramePr/>
                <a:graphic xmlns:a="http://schemas.openxmlformats.org/drawingml/2006/main">
                  <a:graphicData uri="http://schemas.microsoft.com/office/word/2010/wordprocessingShape">
                    <wps:wsp>
                      <wps:cNvSpPr/>
                      <wps:spPr>
                        <a:xfrm>
                          <a:off x="0" y="0"/>
                          <a:ext cx="1428750" cy="628650"/>
                        </a:xfrm>
                        <a:prstGeom prst="rect">
                          <a:avLst/>
                        </a:prstGeom>
                        <a:noFill/>
                        <a:ln w="12700" cap="flat" cmpd="sng" algn="ctr">
                          <a:noFill/>
                          <a:prstDash val="solid"/>
                        </a:ln>
                        <a:effectLst/>
                      </wps:spPr>
                      <wps:txbx>
                        <w:txbxContent>
                          <w:p w:rsidR="005318E1"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負傷者の搬送</w:t>
                            </w:r>
                          </w:p>
                          <w:p w:rsidR="005318E1" w:rsidRPr="00415373"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避難所での救護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9" o:spid="_x0000_s1067" style="position:absolute;left:0;text-align:left;margin-left:235.1pt;margin-top:.6pt;width:112.5pt;height:4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" filled="f" stroked="f" strokeweight="1pt">
                <v:textbox>
                  <w:txbxContent>
                    <w:p w:rsidR="005318E1"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負傷者の搬送</w:t>
                      </w:r>
                    </w:p>
                    <w:p w:rsidR="005318E1" w:rsidRPr="00415373" w:rsidRDefault="005318E1"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避難所での救護</w:t>
                      </w:r>
                    </w:p>
                  </w:txbxContent>
                </v:textbox>
              </v:rec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5888" behindDoc="0" locked="0" layoutInCell="1" allowOverlap="1" wp14:anchorId="3B609854" wp14:editId="03C0A19D">
                <wp:simplePos x="0" y="0"/>
                <wp:positionH relativeFrom="column">
                  <wp:posOffset>4814570</wp:posOffset>
                </wp:positionH>
                <wp:positionV relativeFrom="paragraph">
                  <wp:posOffset>7620</wp:posOffset>
                </wp:positionV>
                <wp:extent cx="609600" cy="2266950"/>
                <wp:effectExtent l="19050" t="0" r="19050" b="38100"/>
                <wp:wrapNone/>
                <wp:docPr id="55" name="下矢印 55"/>
                <wp:cNvGraphicFramePr/>
                <a:graphic xmlns:a="http://schemas.openxmlformats.org/drawingml/2006/main">
                  <a:graphicData uri="http://schemas.microsoft.com/office/word/2010/wordprocessingShape">
                    <wps:wsp>
                      <wps:cNvSpPr/>
                      <wps:spPr>
                        <a:xfrm>
                          <a:off x="0" y="0"/>
                          <a:ext cx="609600" cy="226695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5" o:spid="_x0000_s1026" type="#_x0000_t67" style="position:absolute;left:0;text-align:left;margin-left:379.1pt;margin-top:.6pt;width:48pt;height:17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" adj="19194"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4864" behindDoc="0" locked="0" layoutInCell="1" allowOverlap="1" wp14:anchorId="1004C85F" wp14:editId="2287B12A">
                <wp:simplePos x="0" y="0"/>
                <wp:positionH relativeFrom="column">
                  <wp:posOffset>3385820</wp:posOffset>
                </wp:positionH>
                <wp:positionV relativeFrom="paragraph">
                  <wp:posOffset>4445</wp:posOffset>
                </wp:positionV>
                <wp:extent cx="609600" cy="876300"/>
                <wp:effectExtent l="19050" t="0" r="38100" b="38100"/>
                <wp:wrapNone/>
                <wp:docPr id="54" name="下矢印 54"/>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4" o:spid="_x0000_s1026" type="#_x0000_t67" style="position:absolute;left:0;text-align:left;margin-left:266.6pt;margin-top:.35pt;width:48pt;height: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" adj="15375"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3840" behindDoc="0" locked="0" layoutInCell="1" allowOverlap="1" wp14:anchorId="4AA46B21" wp14:editId="20AEA6C9">
                <wp:simplePos x="0" y="0"/>
                <wp:positionH relativeFrom="column">
                  <wp:posOffset>1966595</wp:posOffset>
                </wp:positionH>
                <wp:positionV relativeFrom="paragraph">
                  <wp:posOffset>4445</wp:posOffset>
                </wp:positionV>
                <wp:extent cx="609600" cy="876300"/>
                <wp:effectExtent l="19050" t="0" r="38100" b="38100"/>
                <wp:wrapNone/>
                <wp:docPr id="53" name="下矢印 53"/>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3" o:spid="_x0000_s1026" type="#_x0000_t67" style="position:absolute;left:0;text-align:left;margin-left:154.85pt;margin-top:.35pt;width:48pt;height:6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" adj="15375"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2816" behindDoc="0" locked="0" layoutInCell="1" allowOverlap="1" wp14:anchorId="67411FAB" wp14:editId="4868DB3B">
                <wp:simplePos x="0" y="0"/>
                <wp:positionH relativeFrom="column">
                  <wp:posOffset>547370</wp:posOffset>
                </wp:positionH>
                <wp:positionV relativeFrom="paragraph">
                  <wp:posOffset>4445</wp:posOffset>
                </wp:positionV>
                <wp:extent cx="609600" cy="876300"/>
                <wp:effectExtent l="19050" t="0" r="38100" b="38100"/>
                <wp:wrapNone/>
                <wp:docPr id="52" name="下矢印 52"/>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2" o:spid="_x0000_s1026" type="#_x0000_t67" style="position:absolute;left:0;text-align:left;margin-left:43.1pt;margin-top:.35pt;width:48pt;height:6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" adj="15375" fillcolor="window" strokecolor="windowText" strokeweight="1pt"/>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86912" behindDoc="0" locked="0" layoutInCell="1" allowOverlap="1" wp14:anchorId="79AF46CA" wp14:editId="543BA3D9">
                <wp:simplePos x="0" y="0"/>
                <wp:positionH relativeFrom="column">
                  <wp:posOffset>194310</wp:posOffset>
                </wp:positionH>
                <wp:positionV relativeFrom="paragraph">
                  <wp:posOffset>7620</wp:posOffset>
                </wp:positionV>
                <wp:extent cx="5591175" cy="657225"/>
                <wp:effectExtent l="0" t="0" r="28575" b="28575"/>
                <wp:wrapNone/>
                <wp:docPr id="56" name="正方形/長方形 56"/>
                <wp:cNvGraphicFramePr/>
                <a:graphic xmlns:a="http://schemas.openxmlformats.org/drawingml/2006/main">
                  <a:graphicData uri="http://schemas.microsoft.com/office/word/2010/wordprocessingShape">
                    <wps:wsp>
                      <wps:cNvSpPr/>
                      <wps:spPr>
                        <a:xfrm>
                          <a:off x="0" y="0"/>
                          <a:ext cx="5591175" cy="657225"/>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馬　場　区　住　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6" o:spid="_x0000_s1068" style="position:absolute;left:0;text-align:left;margin-left:15.3pt;margin-top:.6pt;width:440.25pt;height:5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" fillcolor="window" strokecolor="windowText" strokeweight="1pt">
                <v:textbo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馬　場　区　住　民</w:t>
                      </w:r>
                    </w:p>
                  </w:txbxContent>
                </v:textbox>
              </v:rect>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97152" behindDoc="0" locked="0" layoutInCell="1" allowOverlap="1" wp14:anchorId="0F09AE67" wp14:editId="01744E7C">
                <wp:simplePos x="0" y="0"/>
                <wp:positionH relativeFrom="column">
                  <wp:posOffset>2423795</wp:posOffset>
                </wp:positionH>
                <wp:positionV relativeFrom="paragraph">
                  <wp:posOffset>48895</wp:posOffset>
                </wp:positionV>
                <wp:extent cx="1143000" cy="333375"/>
                <wp:effectExtent l="0" t="0" r="0" b="0"/>
                <wp:wrapNone/>
                <wp:docPr id="71" name="正方形/長方形 71"/>
                <wp:cNvGraphicFramePr/>
                <a:graphic xmlns:a="http://schemas.openxmlformats.org/drawingml/2006/main">
                  <a:graphicData uri="http://schemas.microsoft.com/office/word/2010/wordprocessingShape">
                    <wps:wsp>
                      <wps:cNvSpPr/>
                      <wps:spPr>
                        <a:xfrm>
                          <a:off x="0" y="0"/>
                          <a:ext cx="1143000" cy="333375"/>
                        </a:xfrm>
                        <a:prstGeom prst="rect">
                          <a:avLst/>
                        </a:prstGeom>
                        <a:noFill/>
                        <a:ln w="12700" cap="flat" cmpd="sng" algn="ctr">
                          <a:noFill/>
                          <a:prstDash val="solid"/>
                        </a:ln>
                        <a:effectLst/>
                      </wps:spPr>
                      <wps:txbx>
                        <w:txbxContent>
                          <w:p w:rsidR="005318E1" w:rsidRPr="009703F8" w:rsidRDefault="005318E1" w:rsidP="00881C35">
                            <w:pPr>
                              <w:spacing w:line="400" w:lineRule="exact"/>
                              <w:jc w:val="center"/>
                              <w:rPr>
                                <w:rFonts w:ascii="HG丸ｺﾞｼｯｸM-PRO" w:eastAsia="HG丸ｺﾞｼｯｸM-PRO" w:hAnsi="HG丸ｺﾞｼｯｸM-PRO"/>
                                <w:color w:val="000000" w:themeColor="text1"/>
                                <w:w w:val="150"/>
                                <w:sz w:val="26"/>
                                <w:szCs w:val="26"/>
                              </w:rPr>
                            </w:pPr>
                            <w:r w:rsidRPr="009703F8">
                              <w:rPr>
                                <w:rFonts w:ascii="HG丸ｺﾞｼｯｸM-PRO" w:eastAsia="HG丸ｺﾞｼｯｸM-PRO" w:hAnsi="HG丸ｺﾞｼｯｸM-PRO" w:hint="eastAsia"/>
                                <w:color w:val="000000" w:themeColor="text1"/>
                                <w:w w:val="150"/>
                                <w:sz w:val="26"/>
                                <w:szCs w:val="26"/>
                              </w:rPr>
                              <w:t>避　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71" o:spid="_x0000_s1069" style="position:absolute;left:0;text-align:left;margin-left:190.85pt;margin-top:3.85pt;width:90pt;height:26.2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" filled="f" stroked="f" strokeweight="1pt">
                <v:textbox>
                  <w:txbxContent>
                    <w:p w:rsidR="005318E1" w:rsidRPr="009703F8" w:rsidRDefault="005318E1" w:rsidP="00881C35">
                      <w:pPr>
                        <w:spacing w:line="400" w:lineRule="exact"/>
                        <w:jc w:val="center"/>
                        <w:rPr>
                          <w:rFonts w:ascii="HG丸ｺﾞｼｯｸM-PRO" w:eastAsia="HG丸ｺﾞｼｯｸM-PRO" w:hAnsi="HG丸ｺﾞｼｯｸM-PRO"/>
                          <w:color w:val="000000" w:themeColor="text1"/>
                          <w:w w:val="150"/>
                          <w:sz w:val="26"/>
                          <w:szCs w:val="26"/>
                        </w:rPr>
                      </w:pPr>
                      <w:r w:rsidRPr="009703F8">
                        <w:rPr>
                          <w:rFonts w:ascii="HG丸ｺﾞｼｯｸM-PRO" w:eastAsia="HG丸ｺﾞｼｯｸM-PRO" w:hAnsi="HG丸ｺﾞｼｯｸM-PRO" w:hint="eastAsia"/>
                          <w:color w:val="000000" w:themeColor="text1"/>
                          <w:w w:val="150"/>
                          <w:sz w:val="26"/>
                          <w:szCs w:val="26"/>
                        </w:rPr>
                        <w:t>避　難</w:t>
                      </w:r>
                    </w:p>
                  </w:txbxContent>
                </v:textbox>
              </v:rec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7936" behindDoc="0" locked="0" layoutInCell="1" allowOverlap="1" wp14:anchorId="65F38CD6" wp14:editId="4B6EEAE0">
                <wp:simplePos x="0" y="0"/>
                <wp:positionH relativeFrom="column">
                  <wp:posOffset>1766570</wp:posOffset>
                </wp:positionH>
                <wp:positionV relativeFrom="paragraph">
                  <wp:posOffset>55245</wp:posOffset>
                </wp:positionV>
                <wp:extent cx="2457450" cy="390525"/>
                <wp:effectExtent l="38100" t="0" r="0" b="47625"/>
                <wp:wrapNone/>
                <wp:docPr id="57" name="下矢印 57"/>
                <wp:cNvGraphicFramePr/>
                <a:graphic xmlns:a="http://schemas.openxmlformats.org/drawingml/2006/main">
                  <a:graphicData uri="http://schemas.microsoft.com/office/word/2010/wordprocessingShape">
                    <wps:wsp>
                      <wps:cNvSpPr/>
                      <wps:spPr>
                        <a:xfrm>
                          <a:off x="0" y="0"/>
                          <a:ext cx="2457450" cy="39052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下矢印 57" o:spid="_x0000_s1026" type="#_x0000_t67" style="position:absolute;left:0;text-align:left;margin-left:139.1pt;margin-top:4.35pt;width:193.5pt;height:30.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" adj="10800" fillcolor="window" strokecolor="windowText" strokeweight="1pt"/>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1965ED">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88960" behindDoc="0" locked="0" layoutInCell="1" allowOverlap="1" wp14:anchorId="79355F59" wp14:editId="0F97E095">
                <wp:simplePos x="0" y="0"/>
                <wp:positionH relativeFrom="column">
                  <wp:posOffset>194310</wp:posOffset>
                </wp:positionH>
                <wp:positionV relativeFrom="paragraph">
                  <wp:posOffset>90170</wp:posOffset>
                </wp:positionV>
                <wp:extent cx="5591175" cy="333375"/>
                <wp:effectExtent l="0" t="0" r="28575" b="28575"/>
                <wp:wrapNone/>
                <wp:docPr id="58" name="正方形/長方形 58"/>
                <wp:cNvGraphicFramePr/>
                <a:graphic xmlns:a="http://schemas.openxmlformats.org/drawingml/2006/main">
                  <a:graphicData uri="http://schemas.microsoft.com/office/word/2010/wordprocessingShape">
                    <wps:wsp>
                      <wps:cNvSpPr/>
                      <wps:spPr>
                        <a:xfrm>
                          <a:off x="0" y="0"/>
                          <a:ext cx="5591175" cy="333375"/>
                        </a:xfrm>
                        <a:prstGeom prst="rect">
                          <a:avLst/>
                        </a:prstGeom>
                        <a:solidFill>
                          <a:sysClr val="window" lastClr="FFFFFF"/>
                        </a:solidFill>
                        <a:ln w="12700" cap="flat" cmpd="sng" algn="ctr">
                          <a:solidFill>
                            <a:sysClr val="windowText" lastClr="000000"/>
                          </a:solidFill>
                          <a:prstDash val="solid"/>
                        </a:ln>
                        <a:effectLst/>
                      </wps:spPr>
                      <wps:txb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公的避難所または一時避難所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58" o:spid="_x0000_s1070" style="position:absolute;left:0;text-align:left;margin-left:15.3pt;margin-top:7.1pt;width:440.25pt;height:26.2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" fillcolor="window" strokecolor="windowText" strokeweight="1pt">
                <v:textbox>
                  <w:txbxContent>
                    <w:p w:rsidR="005318E1" w:rsidRPr="00E136F5" w:rsidRDefault="005318E1"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公的避難所または一時避難所</w:t>
                      </w:r>
                    </w:p>
                  </w:txbxContent>
                </v:textbox>
              </v:rect>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1965ED" w:rsidRDefault="001965ED"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1965ED" w:rsidRDefault="001965ED"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1965ED" w:rsidRDefault="001965ED"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1965ED" w:rsidRDefault="001965ED"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1965ED" w:rsidRPr="001965ED" w:rsidRDefault="001965ED" w:rsidP="001965ED">
      <w:pPr>
        <w:widowControl/>
        <w:spacing w:line="500" w:lineRule="exact"/>
        <w:jc w:val="left"/>
        <w:rPr>
          <w:rFonts w:ascii="HGP創英角ｺﾞｼｯｸUB" w:eastAsia="HGP創英角ｺﾞｼｯｸUB" w:hAnsi="HGP創英角ｺﾞｼｯｸUB"/>
          <w:color w:val="000000" w:themeColor="text1"/>
          <w:sz w:val="44"/>
          <w:szCs w:val="44"/>
        </w:rPr>
      </w:pPr>
      <w:r w:rsidRPr="001965ED">
        <w:rPr>
          <w:rFonts w:ascii="HGP創英角ｺﾞｼｯｸUB" w:eastAsia="HGP創英角ｺﾞｼｯｸUB" w:hAnsi="HGP創英角ｺﾞｼｯｸUB" w:hint="eastAsia"/>
          <w:color w:val="000000" w:themeColor="text1"/>
          <w:sz w:val="44"/>
          <w:szCs w:val="44"/>
        </w:rPr>
        <w:lastRenderedPageBreak/>
        <w:t>＜参考資料</w:t>
      </w:r>
      <w:r>
        <w:rPr>
          <w:rFonts w:ascii="HGP創英角ｺﾞｼｯｸUB" w:eastAsia="HGP創英角ｺﾞｼｯｸUB" w:hAnsi="HGP創英角ｺﾞｼｯｸUB" w:hint="eastAsia"/>
          <w:color w:val="000000" w:themeColor="text1"/>
          <w:sz w:val="44"/>
          <w:szCs w:val="44"/>
        </w:rPr>
        <w:t>：菊池川の水位情報</w:t>
      </w:r>
      <w:r w:rsidRPr="001965ED">
        <w:rPr>
          <w:rFonts w:ascii="HGP創英角ｺﾞｼｯｸUB" w:eastAsia="HGP創英角ｺﾞｼｯｸUB" w:hAnsi="HGP創英角ｺﾞｼｯｸUB" w:hint="eastAsia"/>
          <w:color w:val="000000" w:themeColor="text1"/>
          <w:sz w:val="44"/>
          <w:szCs w:val="44"/>
        </w:rPr>
        <w:t>＞</w:t>
      </w: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r>
        <w:rPr>
          <w:noProof/>
        </w:rPr>
        <w:drawing>
          <wp:anchor distT="0" distB="0" distL="114300" distR="114300" simplePos="0" relativeHeight="251701248" behindDoc="0" locked="0" layoutInCell="1" allowOverlap="1" wp14:anchorId="31C6492B" wp14:editId="1EF1CC31">
            <wp:simplePos x="0" y="0"/>
            <wp:positionH relativeFrom="column">
              <wp:posOffset>80645</wp:posOffset>
            </wp:positionH>
            <wp:positionV relativeFrom="paragraph">
              <wp:posOffset>115570</wp:posOffset>
            </wp:positionV>
            <wp:extent cx="5838825" cy="3120600"/>
            <wp:effectExtent l="0" t="0" r="0" b="3810"/>
            <wp:wrapNone/>
            <wp:docPr id="1433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9"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0808" cy="3121660"/>
                    </a:xfrm>
                    <a:prstGeom prst="rect">
                      <a:avLst/>
                    </a:prstGeom>
                    <a:noFill/>
                    <a:ln>
                      <a:noFill/>
                    </a:ln>
                    <a:effectLst/>
                    <a:extLst/>
                  </pic:spPr>
                </pic:pic>
              </a:graphicData>
            </a:graphic>
            <wp14:sizeRelH relativeFrom="margin">
              <wp14:pctWidth>0</wp14:pctWidth>
            </wp14:sizeRelH>
          </wp:anchor>
        </w:drawing>
      </w: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r w:rsidRPr="001965ED">
        <w:rPr>
          <w:rFonts w:ascii="HGP創英角ｺﾞｼｯｸUB" w:eastAsia="HGP創英角ｺﾞｼｯｸUB" w:hAnsi="HGP創英角ｺﾞｼｯｸUB"/>
          <w:noProof/>
          <w:sz w:val="44"/>
          <w:szCs w:val="44"/>
        </w:rPr>
        <w:drawing>
          <wp:anchor distT="0" distB="0" distL="114300" distR="114300" simplePos="0" relativeHeight="251702272" behindDoc="0" locked="0" layoutInCell="1" allowOverlap="1" wp14:anchorId="37F4682E" wp14:editId="364D6BCD">
            <wp:simplePos x="0" y="0"/>
            <wp:positionH relativeFrom="column">
              <wp:posOffset>80645</wp:posOffset>
            </wp:positionH>
            <wp:positionV relativeFrom="paragraph">
              <wp:posOffset>163195</wp:posOffset>
            </wp:positionV>
            <wp:extent cx="5838825" cy="3448050"/>
            <wp:effectExtent l="0" t="0" r="9525" b="0"/>
            <wp:wrapNone/>
            <wp:docPr id="143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8"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8825" cy="3448050"/>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p>
    <w:p w:rsidR="001965ED" w:rsidRPr="00881C35" w:rsidRDefault="001965ED" w:rsidP="002F69FE">
      <w:pPr>
        <w:widowControl/>
        <w:spacing w:line="300" w:lineRule="exact"/>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703296" behindDoc="0" locked="0" layoutInCell="1" allowOverlap="1">
                <wp:simplePos x="0" y="0"/>
                <wp:positionH relativeFrom="column">
                  <wp:posOffset>461645</wp:posOffset>
                </wp:positionH>
                <wp:positionV relativeFrom="paragraph">
                  <wp:posOffset>477520</wp:posOffset>
                </wp:positionV>
                <wp:extent cx="5057775" cy="838200"/>
                <wp:effectExtent l="19050" t="19050" r="28575" b="19050"/>
                <wp:wrapNone/>
                <wp:docPr id="10" name="正方形/長方形 10"/>
                <wp:cNvGraphicFramePr/>
                <a:graphic xmlns:a="http://schemas.openxmlformats.org/drawingml/2006/main">
                  <a:graphicData uri="http://schemas.microsoft.com/office/word/2010/wordprocessingShape">
                    <wps:wsp>
                      <wps:cNvSpPr/>
                      <wps:spPr>
                        <a:xfrm>
                          <a:off x="0" y="0"/>
                          <a:ext cx="5057775" cy="838200"/>
                        </a:xfrm>
                        <a:prstGeom prst="rect">
                          <a:avLst/>
                        </a:prstGeom>
                        <a:noFill/>
                        <a:ln w="41275">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0" o:spid="_x0000_s1026" style="position:absolute;left:0;text-align:left;margin-left:36.35pt;margin-top:37.6pt;width:398.25pt;height:66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" filled="f" strokecolor="red" strokeweight="3.25pt">
                <v:stroke dashstyle="dash"/>
              </v:rect>
            </w:pict>
          </mc:Fallback>
        </mc:AlternateContent>
      </w:r>
    </w:p>
    <w:sectPr w:rsidR="001965ED" w:rsidRPr="00881C35" w:rsidSect="001965ED">
      <w:pgSz w:w="11906" w:h="16838" w:code="9"/>
      <w:pgMar w:top="1418" w:right="1418" w:bottom="1418" w:left="1418" w:header="851" w:footer="992" w:gutter="0"/>
      <w:pgNumType w:fmt="numberInDash"/>
      <w:cols w:space="425"/>
      <w:docGrid w:type="lines" w:linePitch="3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E16" w:rsidRDefault="00332E16" w:rsidP="00270944">
      <w:r>
        <w:separator/>
      </w:r>
    </w:p>
  </w:endnote>
  <w:endnote w:type="continuationSeparator" w:id="0">
    <w:p w:rsidR="00332E16" w:rsidRDefault="00332E16" w:rsidP="0027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703439"/>
      <w:docPartObj>
        <w:docPartGallery w:val="Page Numbers (Bottom of Page)"/>
        <w:docPartUnique/>
      </w:docPartObj>
    </w:sdtPr>
    <w:sdtEndPr/>
    <w:sdtContent>
      <w:p w:rsidR="005318E1" w:rsidRDefault="005318E1">
        <w:pPr>
          <w:pStyle w:val="ab"/>
          <w:jc w:val="center"/>
        </w:pPr>
        <w:r>
          <w:fldChar w:fldCharType="begin"/>
        </w:r>
        <w:r>
          <w:instrText>PAGE   \* MERGEFORMAT</w:instrText>
        </w:r>
        <w:r>
          <w:fldChar w:fldCharType="separate"/>
        </w:r>
        <w:r w:rsidR="002E0969" w:rsidRPr="002E0969">
          <w:rPr>
            <w:noProof/>
            <w:lang w:val="ja-JP"/>
          </w:rPr>
          <w:t>-</w:t>
        </w:r>
        <w:r w:rsidR="002E0969">
          <w:rPr>
            <w:noProof/>
          </w:rPr>
          <w:t xml:space="preserve"> 5 -</w:t>
        </w:r>
        <w:r>
          <w:fldChar w:fldCharType="end"/>
        </w:r>
      </w:p>
    </w:sdtContent>
  </w:sdt>
  <w:p w:rsidR="005318E1" w:rsidRPr="00270944" w:rsidRDefault="005318E1" w:rsidP="00270944">
    <w:pPr>
      <w:pStyle w:val="ab"/>
      <w:jc w:val="center"/>
      <w:rPr>
        <w:rFonts w:asciiTheme="majorEastAsia" w:eastAsiaTheme="majorEastAsia" w:hAnsiTheme="major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E16" w:rsidRDefault="00332E16" w:rsidP="00270944">
      <w:r>
        <w:separator/>
      </w:r>
    </w:p>
  </w:footnote>
  <w:footnote w:type="continuationSeparator" w:id="0">
    <w:p w:rsidR="00332E16" w:rsidRDefault="00332E16" w:rsidP="00270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B5E09"/>
    <w:multiLevelType w:val="hybridMultilevel"/>
    <w:tmpl w:val="5DA6128E"/>
    <w:lvl w:ilvl="0" w:tplc="F548926A">
      <w:start w:val="3"/>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326C0D6D"/>
    <w:multiLevelType w:val="hybridMultilevel"/>
    <w:tmpl w:val="839457C8"/>
    <w:lvl w:ilvl="0" w:tplc="1E946094">
      <w:start w:val="4"/>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90"/>
    <w:rsid w:val="00016D0D"/>
    <w:rsid w:val="0002210A"/>
    <w:rsid w:val="000305DE"/>
    <w:rsid w:val="00051246"/>
    <w:rsid w:val="00052CB6"/>
    <w:rsid w:val="00097E63"/>
    <w:rsid w:val="000E05A5"/>
    <w:rsid w:val="000E0CDC"/>
    <w:rsid w:val="000E2090"/>
    <w:rsid w:val="000E2449"/>
    <w:rsid w:val="000F3E70"/>
    <w:rsid w:val="000F6583"/>
    <w:rsid w:val="00104F2D"/>
    <w:rsid w:val="00111FC8"/>
    <w:rsid w:val="001257D6"/>
    <w:rsid w:val="00142EA2"/>
    <w:rsid w:val="001965ED"/>
    <w:rsid w:val="001A67C4"/>
    <w:rsid w:val="001F3E4A"/>
    <w:rsid w:val="00202F28"/>
    <w:rsid w:val="002215CB"/>
    <w:rsid w:val="00237F10"/>
    <w:rsid w:val="00256E62"/>
    <w:rsid w:val="00270944"/>
    <w:rsid w:val="0028345F"/>
    <w:rsid w:val="00285CD8"/>
    <w:rsid w:val="00294B95"/>
    <w:rsid w:val="002B269D"/>
    <w:rsid w:val="002C5D9C"/>
    <w:rsid w:val="002E0969"/>
    <w:rsid w:val="002F4C45"/>
    <w:rsid w:val="002F69FE"/>
    <w:rsid w:val="0030462B"/>
    <w:rsid w:val="00332E16"/>
    <w:rsid w:val="0033654B"/>
    <w:rsid w:val="00345CF5"/>
    <w:rsid w:val="00355CBE"/>
    <w:rsid w:val="003B079B"/>
    <w:rsid w:val="003D1A56"/>
    <w:rsid w:val="00441D07"/>
    <w:rsid w:val="00446342"/>
    <w:rsid w:val="004857CE"/>
    <w:rsid w:val="004C4471"/>
    <w:rsid w:val="004D3498"/>
    <w:rsid w:val="004D3A7B"/>
    <w:rsid w:val="004D7B58"/>
    <w:rsid w:val="004E1200"/>
    <w:rsid w:val="00502E64"/>
    <w:rsid w:val="00507829"/>
    <w:rsid w:val="00525406"/>
    <w:rsid w:val="00531025"/>
    <w:rsid w:val="005318E1"/>
    <w:rsid w:val="005408D1"/>
    <w:rsid w:val="00544318"/>
    <w:rsid w:val="0055341A"/>
    <w:rsid w:val="00566E41"/>
    <w:rsid w:val="00587676"/>
    <w:rsid w:val="005A55C4"/>
    <w:rsid w:val="00602200"/>
    <w:rsid w:val="00630FA2"/>
    <w:rsid w:val="00631324"/>
    <w:rsid w:val="006406CA"/>
    <w:rsid w:val="006423F9"/>
    <w:rsid w:val="00651583"/>
    <w:rsid w:val="00661DFF"/>
    <w:rsid w:val="00664301"/>
    <w:rsid w:val="00684856"/>
    <w:rsid w:val="006945E1"/>
    <w:rsid w:val="006B7E45"/>
    <w:rsid w:val="006D3AD0"/>
    <w:rsid w:val="006F2311"/>
    <w:rsid w:val="007529AF"/>
    <w:rsid w:val="0078359D"/>
    <w:rsid w:val="007A59AD"/>
    <w:rsid w:val="007C12E8"/>
    <w:rsid w:val="007F5130"/>
    <w:rsid w:val="0083310C"/>
    <w:rsid w:val="00842762"/>
    <w:rsid w:val="00867F80"/>
    <w:rsid w:val="00874897"/>
    <w:rsid w:val="00881C35"/>
    <w:rsid w:val="008873FB"/>
    <w:rsid w:val="008A5159"/>
    <w:rsid w:val="009040C4"/>
    <w:rsid w:val="009B5760"/>
    <w:rsid w:val="009D436C"/>
    <w:rsid w:val="009E13A5"/>
    <w:rsid w:val="00A142F6"/>
    <w:rsid w:val="00A64B04"/>
    <w:rsid w:val="00A74C33"/>
    <w:rsid w:val="00AA424A"/>
    <w:rsid w:val="00AB6B3F"/>
    <w:rsid w:val="00AF655B"/>
    <w:rsid w:val="00B41A80"/>
    <w:rsid w:val="00B50DB4"/>
    <w:rsid w:val="00B8253D"/>
    <w:rsid w:val="00B86D85"/>
    <w:rsid w:val="00B96A31"/>
    <w:rsid w:val="00BA6223"/>
    <w:rsid w:val="00BE6DD0"/>
    <w:rsid w:val="00C14880"/>
    <w:rsid w:val="00C16EA5"/>
    <w:rsid w:val="00C23FE3"/>
    <w:rsid w:val="00C24C30"/>
    <w:rsid w:val="00C32832"/>
    <w:rsid w:val="00C46E2C"/>
    <w:rsid w:val="00C472D9"/>
    <w:rsid w:val="00C5259A"/>
    <w:rsid w:val="00C530F6"/>
    <w:rsid w:val="00CB681B"/>
    <w:rsid w:val="00D14D4E"/>
    <w:rsid w:val="00D23880"/>
    <w:rsid w:val="00D56553"/>
    <w:rsid w:val="00D85352"/>
    <w:rsid w:val="00D8640F"/>
    <w:rsid w:val="00DB14AF"/>
    <w:rsid w:val="00DD403E"/>
    <w:rsid w:val="00E016EC"/>
    <w:rsid w:val="00E02442"/>
    <w:rsid w:val="00E07667"/>
    <w:rsid w:val="00E1243F"/>
    <w:rsid w:val="00E20CDB"/>
    <w:rsid w:val="00E214B7"/>
    <w:rsid w:val="00E91D11"/>
    <w:rsid w:val="00E940DB"/>
    <w:rsid w:val="00E95F59"/>
    <w:rsid w:val="00E96D84"/>
    <w:rsid w:val="00EA6FFB"/>
    <w:rsid w:val="00EB2C5B"/>
    <w:rsid w:val="00EC47AC"/>
    <w:rsid w:val="00EE1268"/>
    <w:rsid w:val="00EE18F1"/>
    <w:rsid w:val="00EE318B"/>
    <w:rsid w:val="00EE4B93"/>
    <w:rsid w:val="00EE71ED"/>
    <w:rsid w:val="00F07D8F"/>
    <w:rsid w:val="00F731C8"/>
    <w:rsid w:val="00F73EF0"/>
    <w:rsid w:val="00F831B4"/>
    <w:rsid w:val="00FC7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 w:type="paragraph" w:styleId="Web">
    <w:name w:val="Normal (Web)"/>
    <w:basedOn w:val="a"/>
    <w:uiPriority w:val="99"/>
    <w:semiHidden/>
    <w:unhideWhenUsed/>
    <w:rsid w:val="001965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 w:type="paragraph" w:styleId="Web">
    <w:name w:val="Normal (Web)"/>
    <w:basedOn w:val="a"/>
    <w:uiPriority w:val="99"/>
    <w:semiHidden/>
    <w:unhideWhenUsed/>
    <w:rsid w:val="001965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3E510-BCB1-4F1A-BC55-07C2D9658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2013</TotalTime>
  <Pages>7</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43</cp:revision>
  <cp:lastPrinted>2015-11-12T01:18:00Z</cp:lastPrinted>
  <dcterms:created xsi:type="dcterms:W3CDTF">2014-07-14T04:48:00Z</dcterms:created>
  <dcterms:modified xsi:type="dcterms:W3CDTF">2015-11-17T05:48:00Z</dcterms:modified>
</cp:coreProperties>
</file>